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5FB1" w14:textId="066B6E5E" w:rsidR="00E55F00" w:rsidRDefault="00A83F9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 w:rsidR="00915690">
        <w:rPr>
          <w:rFonts w:hint="eastAsia"/>
          <w:b/>
          <w:sz w:val="32"/>
          <w:szCs w:val="32"/>
        </w:rPr>
        <w:t>图形</w:t>
      </w:r>
      <w:r>
        <w:rPr>
          <w:rFonts w:hint="eastAsia"/>
          <w:b/>
          <w:sz w:val="32"/>
          <w:szCs w:val="32"/>
        </w:rPr>
        <w:t>工作站采购</w:t>
      </w:r>
    </w:p>
    <w:p w14:paraId="1367EF08" w14:textId="77777777" w:rsidR="00E55F00" w:rsidRDefault="00A83F9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E55F00" w:rsidRDefault="00E55F00">
      <w:pPr>
        <w:jc w:val="center"/>
        <w:rPr>
          <w:b/>
          <w:sz w:val="32"/>
          <w:szCs w:val="32"/>
        </w:rPr>
      </w:pPr>
    </w:p>
    <w:p w14:paraId="3B791D76" w14:textId="6A5763B7" w:rsidR="00E55F00" w:rsidRDefault="00A83F90">
      <w:pPr>
        <w:rPr>
          <w:rFonts w:ascii="FangSong" w:eastAsia="FangSong" w:hAnsi="FangSong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FangSong" w:eastAsia="FangSong" w:hAnsi="FangSong"/>
          <w:sz w:val="28"/>
          <w:szCs w:val="28"/>
        </w:rPr>
        <w:t xml:space="preserve">  </w:t>
      </w:r>
      <w:r>
        <w:rPr>
          <w:rFonts w:ascii="FangSong" w:eastAsia="FangSong" w:hAnsi="FangSong" w:hint="eastAsia"/>
          <w:sz w:val="28"/>
          <w:szCs w:val="28"/>
        </w:rPr>
        <w:t>为了满足科研及教学需求，现需要采购</w:t>
      </w:r>
      <w:r>
        <w:rPr>
          <w:rFonts w:ascii="FangSong" w:eastAsia="FangSong" w:hAnsi="FangSong"/>
          <w:sz w:val="28"/>
          <w:szCs w:val="28"/>
        </w:rPr>
        <w:t>1</w:t>
      </w:r>
      <w:r>
        <w:rPr>
          <w:rFonts w:ascii="FangSong" w:eastAsia="FangSong" w:hAnsi="FangSong" w:hint="eastAsia"/>
          <w:sz w:val="28"/>
          <w:szCs w:val="28"/>
        </w:rPr>
        <w:t>台高性能</w:t>
      </w:r>
      <w:r w:rsidR="00915690">
        <w:rPr>
          <w:rFonts w:ascii="FangSong" w:eastAsia="FangSong" w:hAnsi="FangSong" w:hint="eastAsia"/>
          <w:sz w:val="28"/>
          <w:szCs w:val="28"/>
        </w:rPr>
        <w:t>图形</w:t>
      </w:r>
      <w:r>
        <w:rPr>
          <w:rFonts w:ascii="FangSong" w:eastAsia="FangSong" w:hAnsi="FangSong" w:hint="eastAsia"/>
          <w:sz w:val="28"/>
          <w:szCs w:val="28"/>
        </w:rPr>
        <w:t>工作站，预算总价为</w:t>
      </w:r>
      <w:r w:rsidR="00915690">
        <w:rPr>
          <w:rFonts w:ascii="FangSong" w:eastAsia="FangSong" w:hAnsi="FangSong"/>
          <w:sz w:val="28"/>
          <w:szCs w:val="28"/>
        </w:rPr>
        <w:t>40000</w:t>
      </w:r>
      <w:r>
        <w:rPr>
          <w:rFonts w:ascii="FangSong" w:eastAsia="FangSong" w:hAnsi="FangSong" w:hint="eastAsia"/>
          <w:sz w:val="28"/>
          <w:szCs w:val="28"/>
        </w:rPr>
        <w:t>元，以下为设备需求文件：</w:t>
      </w:r>
    </w:p>
    <w:tbl>
      <w:tblPr>
        <w:tblStyle w:val="TableGrid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E55F00" w14:paraId="3AB73DDE" w14:textId="77777777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E55F00" w14:paraId="534308D0" w14:textId="77777777">
        <w:trPr>
          <w:trHeight w:val="1717"/>
        </w:trPr>
        <w:tc>
          <w:tcPr>
            <w:tcW w:w="710" w:type="dxa"/>
            <w:vAlign w:val="center"/>
          </w:tcPr>
          <w:p w14:paraId="22CD51C1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1CF69044" w:rsidR="00E55F00" w:rsidRDefault="00915690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915690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宽地</w:t>
            </w:r>
            <w:r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>KD7410-XU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图形</w:t>
            </w:r>
            <w:r w:rsidR="00A83F90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工作站</w:t>
            </w:r>
          </w:p>
        </w:tc>
        <w:tc>
          <w:tcPr>
            <w:tcW w:w="4111" w:type="dxa"/>
            <w:vAlign w:val="center"/>
          </w:tcPr>
          <w:p w14:paraId="1F431F22" w14:textId="4E53C8D9" w:rsidR="00915690" w:rsidRDefault="00915690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915690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宽地</w:t>
            </w:r>
            <w:r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>KD7410-XU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图形工作站（</w:t>
            </w:r>
            <w:r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>R99950X</w:t>
            </w:r>
          </w:p>
          <w:p w14:paraId="7223862A" w14:textId="49832CE2" w:rsidR="00915690" w:rsidRDefault="00915690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内存：</w:t>
            </w:r>
            <w:r w:rsidR="009F7241"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</w:t>
            </w:r>
            <w:r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>96G-6400(48*2)</w:t>
            </w:r>
          </w:p>
          <w:p w14:paraId="5026B2D5" w14:textId="1CD89535" w:rsidR="00915690" w:rsidRDefault="006364B8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系统盘</w:t>
            </w:r>
            <w:r w:rsidR="00915690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：</w:t>
            </w:r>
            <w:r w:rsidR="009F7241"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</w:t>
            </w:r>
            <w:r w:rsidR="00915690"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>2TB</w:t>
            </w:r>
            <w:r w:rsidR="00915690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</w:t>
            </w:r>
            <w:r w:rsidR="00915690"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>NVMeM.2</w:t>
            </w:r>
          </w:p>
          <w:p w14:paraId="624B09AF" w14:textId="0C5138C5" w:rsidR="00915690" w:rsidRDefault="006364B8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数据盘</w:t>
            </w:r>
            <w:r w:rsidR="00915690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：</w:t>
            </w:r>
            <w:r w:rsidRPr="006364B8">
              <w:rPr>
                <w:rFonts w:ascii="Times New Roman" w:eastAsia="SimSun" w:hAnsi="Times New Roman" w:cs="Times New Roman"/>
                <w:sz w:val="20"/>
                <w:szCs w:val="24"/>
              </w:rPr>
              <w:t>西部数据</w:t>
            </w:r>
            <w:r w:rsidRPr="006364B8">
              <w:rPr>
                <w:rFonts w:ascii="Times New Roman" w:eastAsia="SimSun" w:hAnsi="Times New Roman" w:cs="Times New Roman"/>
                <w:sz w:val="20"/>
                <w:szCs w:val="24"/>
              </w:rPr>
              <w:t>SN850X4T</w:t>
            </w: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B</w:t>
            </w:r>
          </w:p>
          <w:p w14:paraId="31C95C96" w14:textId="14F1A4D6" w:rsidR="009F7241" w:rsidRDefault="00915690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散热：</w:t>
            </w:r>
            <w:r w:rsidR="009F7241" w:rsidRPr="009F7241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一体式</w:t>
            </w:r>
            <w:r w:rsidR="009F7241" w:rsidRPr="009F7241">
              <w:rPr>
                <w:rFonts w:ascii="Times New Roman" w:eastAsia="SimSun" w:hAnsi="Times New Roman" w:cs="Times New Roman"/>
                <w:sz w:val="20"/>
                <w:szCs w:val="24"/>
              </w:rPr>
              <w:t>CPU</w:t>
            </w:r>
            <w:r w:rsidR="009F7241" w:rsidRPr="009F7241">
              <w:rPr>
                <w:rFonts w:ascii="Times New Roman" w:eastAsia="SimSun" w:hAnsi="Times New Roman" w:cs="Times New Roman"/>
                <w:sz w:val="20"/>
                <w:szCs w:val="24"/>
              </w:rPr>
              <w:t>水冷散热器</w:t>
            </w:r>
          </w:p>
          <w:p w14:paraId="154D5E04" w14:textId="70A1BF3E" w:rsidR="009F7241" w:rsidRDefault="009F7241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显卡：</w:t>
            </w:r>
            <w:r w:rsidRPr="009F7241">
              <w:rPr>
                <w:rFonts w:ascii="Times New Roman" w:eastAsia="SimSun" w:hAnsi="Times New Roman" w:cs="Times New Roman"/>
                <w:sz w:val="20"/>
                <w:szCs w:val="24"/>
              </w:rPr>
              <w:t>4080 super</w:t>
            </w:r>
          </w:p>
          <w:p w14:paraId="1FE1A023" w14:textId="65E232F2" w:rsidR="00E55F00" w:rsidRDefault="00915690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系统：</w:t>
            </w:r>
            <w:r w:rsidRPr="00915690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Windows 11 Pro</w:t>
            </w:r>
          </w:p>
          <w:p w14:paraId="231C1521" w14:textId="3B0218A1" w:rsidR="009F7241" w:rsidRDefault="009F7241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9F7241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利民</w:t>
            </w:r>
            <w:r w:rsidRPr="009F7241">
              <w:rPr>
                <w:rFonts w:ascii="Times New Roman" w:eastAsia="SimSun" w:hAnsi="Times New Roman" w:cs="Times New Roman"/>
                <w:sz w:val="20"/>
                <w:szCs w:val="24"/>
              </w:rPr>
              <w:t>TL-C12C*2</w:t>
            </w:r>
          </w:p>
          <w:p w14:paraId="66404313" w14:textId="2DD2CB65" w:rsidR="00915690" w:rsidRDefault="00915690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塔式机箱</w:t>
            </w:r>
          </w:p>
          <w:p w14:paraId="3CBCE3A9" w14:textId="3342F53B" w:rsidR="00915690" w:rsidRDefault="00915690" w:rsidP="00915690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保修：三年保修</w:t>
            </w:r>
          </w:p>
        </w:tc>
        <w:tc>
          <w:tcPr>
            <w:tcW w:w="992" w:type="dxa"/>
            <w:vAlign w:val="center"/>
          </w:tcPr>
          <w:p w14:paraId="35769300" w14:textId="0EF228F8" w:rsidR="00E55F00" w:rsidRDefault="00915690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40000</w:t>
            </w:r>
          </w:p>
        </w:tc>
        <w:tc>
          <w:tcPr>
            <w:tcW w:w="567" w:type="dxa"/>
            <w:vAlign w:val="center"/>
          </w:tcPr>
          <w:p w14:paraId="20F24137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323A3660" w:rsidR="00E55F00" w:rsidRDefault="00915690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40000</w:t>
            </w:r>
          </w:p>
        </w:tc>
      </w:tr>
      <w:tr w:rsidR="00E55F00" w14:paraId="2344CE04" w14:textId="77777777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E55F00" w:rsidRDefault="00A83F9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10DC152F" w:rsidR="00E55F00" w:rsidRDefault="0091569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40000</w:t>
            </w:r>
          </w:p>
        </w:tc>
      </w:tr>
    </w:tbl>
    <w:p w14:paraId="422B7A20" w14:textId="77777777" w:rsidR="00E55F00" w:rsidRDefault="00E55F00"/>
    <w:p w14:paraId="77F1D191" w14:textId="77777777" w:rsidR="00E55F00" w:rsidRDefault="00E55F00"/>
    <w:p w14:paraId="3E9596E3" w14:textId="77777777" w:rsidR="00E55F00" w:rsidRDefault="00E55F00"/>
    <w:p w14:paraId="6BCB5EF2" w14:textId="77777777" w:rsidR="00E55F00" w:rsidRDefault="00E55F00"/>
    <w:p w14:paraId="18F901F5" w14:textId="77777777" w:rsidR="00E55F00" w:rsidRDefault="00E55F00">
      <w:pPr>
        <w:rPr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E55F00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E55F00" w:rsidRDefault="00A83F90">
            <w:pPr>
              <w:widowControl/>
              <w:spacing w:line="360" w:lineRule="auto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E55F00" w:rsidRDefault="00A83F90">
            <w:pPr>
              <w:widowControl/>
              <w:spacing w:line="360" w:lineRule="auto"/>
              <w:jc w:val="center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Cs/>
                <w:szCs w:val="21"/>
              </w:rPr>
              <w:t>★</w:t>
            </w:r>
            <w:r>
              <w:rPr>
                <w:rFonts w:ascii="SimSun" w:eastAsia="SimSun" w:hAnsi="SimSun" w:cs="SimSun" w:hint="eastAsia"/>
                <w:b/>
                <w:szCs w:val="21"/>
              </w:rPr>
              <w:t>商务要求</w:t>
            </w:r>
          </w:p>
        </w:tc>
      </w:tr>
      <w:tr w:rsidR="00E55F00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7777777" w:rsidR="00E55F00" w:rsidRDefault="00A83F90">
            <w:pPr>
              <w:widowControl/>
              <w:spacing w:line="360" w:lineRule="auto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Cs w:val="21"/>
              </w:rPr>
              <w:t>保修期内售后服务要求</w:t>
            </w:r>
          </w:p>
        </w:tc>
      </w:tr>
      <w:tr w:rsidR="00E55F00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E55F00" w:rsidRDefault="00A83F90">
            <w:pPr>
              <w:widowControl/>
              <w:spacing w:line="360" w:lineRule="auto"/>
              <w:rPr>
                <w:rFonts w:ascii="SimSun" w:eastAsia="SimSun" w:hAnsi="SimSun" w:cs="SimSun"/>
                <w:bCs/>
                <w:szCs w:val="21"/>
              </w:rPr>
            </w:pPr>
            <w:r>
              <w:rPr>
                <w:rFonts w:ascii="SimSun" w:eastAsia="SimSun" w:hAnsi="SimSun" w:cs="SimSun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E55F00" w:rsidRDefault="00A83F90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 xml:space="preserve"> </w:t>
            </w:r>
          </w:p>
          <w:p w14:paraId="5D9DD00A" w14:textId="77777777" w:rsidR="00E55F00" w:rsidRDefault="00E55F00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</w:p>
          <w:p w14:paraId="642BC454" w14:textId="77777777" w:rsidR="00E55F00" w:rsidRDefault="00A83F90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70DA313F" w14:textId="0F5AB083" w:rsidR="00E55F00" w:rsidRDefault="009F7241" w:rsidP="00A83F90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送货上门、原厂交付，标配尊享服务，当日下午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4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点前报修，下一自然日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24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点前修复，若没有完成修复，则免费赠送延迟日数对应的月度延保服务；提供原厂商质保与售后服务承诺函，所有配置必须在原厂预装出厂、不接受组装、拆改配产品，保证完整包装不开封、包装箱上注明采购用户名称、供货时提供生厂商供货证明，交货时间：中标后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个工作日送货上门并安装调试。</w:t>
            </w:r>
          </w:p>
        </w:tc>
      </w:tr>
    </w:tbl>
    <w:p w14:paraId="30A3A2C6" w14:textId="77777777" w:rsidR="00E55F00" w:rsidRDefault="00E55F00">
      <w:pPr>
        <w:spacing w:line="360" w:lineRule="auto"/>
        <w:jc w:val="left"/>
        <w:rPr>
          <w:rFonts w:ascii="SimSun" w:hAnsi="SimSun"/>
          <w:szCs w:val="21"/>
        </w:rPr>
      </w:pPr>
    </w:p>
    <w:sectPr w:rsidR="00E5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364B8"/>
    <w:rsid w:val="0065536D"/>
    <w:rsid w:val="006703C3"/>
    <w:rsid w:val="006B163F"/>
    <w:rsid w:val="006B43E7"/>
    <w:rsid w:val="006C7E25"/>
    <w:rsid w:val="006D73FD"/>
    <w:rsid w:val="007006E2"/>
    <w:rsid w:val="00711775"/>
    <w:rsid w:val="007217C4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F3CAC"/>
    <w:rsid w:val="00915690"/>
    <w:rsid w:val="009453AE"/>
    <w:rsid w:val="009615A3"/>
    <w:rsid w:val="009911D2"/>
    <w:rsid w:val="009A5437"/>
    <w:rsid w:val="009C0872"/>
    <w:rsid w:val="009D6CBD"/>
    <w:rsid w:val="009F7241"/>
    <w:rsid w:val="00A20AA6"/>
    <w:rsid w:val="00A309DE"/>
    <w:rsid w:val="00A521A6"/>
    <w:rsid w:val="00A76012"/>
    <w:rsid w:val="00A83F90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20843"/>
    <w:rsid w:val="00D51DB9"/>
    <w:rsid w:val="00D87A85"/>
    <w:rsid w:val="00DA5C1C"/>
    <w:rsid w:val="00DC1743"/>
    <w:rsid w:val="00E1711A"/>
    <w:rsid w:val="00E5035D"/>
    <w:rsid w:val="00E55F00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5752E0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EAE6"/>
  <w15:docId w15:val="{94B84DB7-68CF-4E09-A279-4DA85A04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ListParagraph">
    <w:name w:val="List Paragraph"/>
    <w:basedOn w:val="Normal"/>
    <w:autoRedefine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HP Inc.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smbu</dc:creator>
  <cp:lastModifiedBy>Youqian Gao</cp:lastModifiedBy>
  <cp:revision>3</cp:revision>
  <dcterms:created xsi:type="dcterms:W3CDTF">2026-03-30T06:24:00Z</dcterms:created>
  <dcterms:modified xsi:type="dcterms:W3CDTF">2026-03-30T06:25:00Z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05E51FB714E04306B21104D1D5EDAF69_13</vt:lpwstr>
  </property>
  <property fmtid="{D5CDD505-2E9C-101B-9397-08002B2CF9AE}" pid="4" name="KSOTemplateDocerSaveRecord">
    <vt:lpwstr>eyJoZGlkIjoiY2I5NDQxNTBiMDk3YjQ4NmFkNzBlZmU2NWUxNThmYzMiLCJ1c2VySWQiOiIxMTQwNTQ0OTQ2In0=</vt:lpwstr>
  </property>
  <property fmtid="{D5CDD505-2E9C-101B-9397-08002B2CF9AE}" pid="5" name="GrammarlyDocumentId">
    <vt:lpwstr>66920e33-c397-4566-ae0c-2f6c70fe551b</vt:lpwstr>
  </property>
</Properties>
</file>