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5EE95" w14:textId="77777777" w:rsidR="00D0733D" w:rsidRDefault="00D0733D"/>
    <w:p w14:paraId="495EA1DF" w14:textId="07744C4C" w:rsidR="00D0733D" w:rsidRDefault="000D3082" w:rsidP="000767E7">
      <w:pPr>
        <w:widowControl/>
        <w:spacing w:after="60" w:line="540" w:lineRule="exact"/>
        <w:jc w:val="center"/>
        <w:rPr>
          <w:rFonts w:ascii="黑体" w:eastAsia="黑体" w:hAnsi="黑体" w:cs="宋体" w:hint="eastAsia"/>
          <w:b/>
          <w:bCs/>
          <w:kern w:val="0"/>
          <w:sz w:val="32"/>
          <w:szCs w:val="32"/>
        </w:rPr>
      </w:pPr>
      <w:bookmarkStart w:id="0" w:name="OLE_LINK4"/>
      <w:permStart w:id="109844357" w:edGrp="everyone"/>
      <w:r>
        <w:rPr>
          <w:rFonts w:ascii="华文中宋" w:eastAsia="华文中宋" w:hAnsi="华文中宋" w:cs="华文中宋" w:hint="eastAsia"/>
          <w:b/>
          <w:bCs/>
          <w:kern w:val="0"/>
          <w:sz w:val="36"/>
          <w:szCs w:val="36"/>
        </w:rPr>
        <w:t>深圳市</w:t>
      </w:r>
      <w:r w:rsidR="000767E7">
        <w:rPr>
          <w:rFonts w:ascii="华文中宋" w:eastAsia="华文中宋" w:hAnsi="华文中宋" w:cs="华文中宋" w:hint="eastAsia"/>
          <w:b/>
          <w:bCs/>
          <w:kern w:val="0"/>
          <w:sz w:val="36"/>
          <w:szCs w:val="36"/>
        </w:rPr>
        <w:t>宝安中学（集团）高中部</w:t>
      </w:r>
      <w:permEnd w:id="109844357"/>
      <w:r w:rsidR="000767E7">
        <w:rPr>
          <w:rFonts w:ascii="华文中宋" w:eastAsia="华文中宋" w:hAnsi="华文中宋" w:cs="华文中宋" w:hint="eastAsia"/>
          <w:b/>
          <w:bCs/>
          <w:kern w:val="0"/>
          <w:sz w:val="36"/>
          <w:szCs w:val="36"/>
        </w:rPr>
        <w:t>图书采购项目</w:t>
      </w:r>
    </w:p>
    <w:p w14:paraId="4E74B663" w14:textId="77777777" w:rsidR="00D0733D" w:rsidRDefault="00D0733D">
      <w:pPr>
        <w:widowControl/>
        <w:spacing w:after="60" w:line="540" w:lineRule="exact"/>
        <w:jc w:val="left"/>
        <w:rPr>
          <w:rFonts w:ascii="仿宋" w:eastAsia="仿宋" w:hAnsi="仿宋" w:cs="宋体" w:hint="eastAsia"/>
          <w:b/>
          <w:bCs/>
          <w:kern w:val="0"/>
          <w:sz w:val="32"/>
          <w:szCs w:val="32"/>
        </w:rPr>
      </w:pPr>
    </w:p>
    <w:p w14:paraId="6E85CDA7" w14:textId="77777777" w:rsidR="00D0733D" w:rsidRDefault="00000000">
      <w:pPr>
        <w:widowControl/>
        <w:spacing w:after="60" w:line="540" w:lineRule="exact"/>
        <w:jc w:val="left"/>
        <w:rPr>
          <w:rFonts w:ascii="仿宋" w:eastAsia="仿宋" w:hAnsi="仿宋" w:cs="宋体" w:hint="eastAsia"/>
          <w:kern w:val="0"/>
          <w:sz w:val="32"/>
          <w:szCs w:val="32"/>
        </w:rPr>
      </w:pPr>
      <w:r>
        <w:rPr>
          <w:rFonts w:ascii="仿宋" w:eastAsia="仿宋" w:hAnsi="仿宋" w:cs="宋体" w:hint="eastAsia"/>
          <w:b/>
          <w:bCs/>
          <w:kern w:val="0"/>
          <w:sz w:val="32"/>
          <w:szCs w:val="32"/>
        </w:rPr>
        <w:t>一、基本要求</w:t>
      </w:r>
    </w:p>
    <w:p w14:paraId="1E2F69C5" w14:textId="77777777" w:rsidR="00D0733D" w:rsidRDefault="00000000">
      <w:pPr>
        <w:widowControl/>
        <w:spacing w:after="60" w:line="540" w:lineRule="exact"/>
        <w:ind w:firstLineChars="200" w:firstLine="560"/>
        <w:jc w:val="left"/>
        <w:rPr>
          <w:rFonts w:ascii="仿宋" w:eastAsia="仿宋" w:hAnsi="仿宋" w:cs="宋体" w:hint="eastAsia"/>
          <w:kern w:val="0"/>
          <w:sz w:val="28"/>
          <w:szCs w:val="28"/>
        </w:rPr>
      </w:pPr>
      <w:r>
        <w:rPr>
          <w:rFonts w:ascii="仿宋" w:eastAsia="仿宋" w:hAnsi="仿宋" w:cs="宋体" w:hint="eastAsia"/>
          <w:kern w:val="0"/>
          <w:sz w:val="28"/>
          <w:szCs w:val="28"/>
        </w:rPr>
        <w:t>1、投标人必须是在中华人民共和国内注册的，具有独立法人资格和独立承担民事责任能力，有能力提供招标货物和服务。（提供相关证明扫描件，原件备查）。</w:t>
      </w:r>
    </w:p>
    <w:p w14:paraId="30011C22" w14:textId="35A109A9" w:rsidR="000767E7" w:rsidRDefault="000767E7">
      <w:pPr>
        <w:widowControl/>
        <w:spacing w:after="60" w:line="540" w:lineRule="exact"/>
        <w:ind w:firstLineChars="200" w:firstLine="560"/>
        <w:jc w:val="left"/>
        <w:rPr>
          <w:rFonts w:ascii="仿宋" w:eastAsia="仿宋" w:hAnsi="仿宋" w:cs="宋体" w:hint="eastAsia"/>
          <w:kern w:val="0"/>
          <w:sz w:val="28"/>
          <w:szCs w:val="28"/>
        </w:rPr>
      </w:pPr>
      <w:r w:rsidRPr="00627716">
        <w:rPr>
          <w:rFonts w:ascii="仿宋" w:eastAsia="仿宋" w:hAnsi="仿宋" w:cs="宋体" w:hint="eastAsia"/>
          <w:kern w:val="0"/>
          <w:sz w:val="28"/>
          <w:szCs w:val="28"/>
        </w:rPr>
        <w:t>2、投标人具有相关政府行政部门颁发的有效期内的《出版物经营许可证》扫描件，原件备查。</w:t>
      </w:r>
    </w:p>
    <w:p w14:paraId="1BF965D6" w14:textId="3CD9678B" w:rsidR="00D0733D" w:rsidRDefault="000767E7">
      <w:pPr>
        <w:widowControl/>
        <w:spacing w:after="60" w:line="540" w:lineRule="exact"/>
        <w:ind w:firstLineChars="200" w:firstLine="560"/>
        <w:jc w:val="left"/>
        <w:rPr>
          <w:rFonts w:ascii="仿宋" w:eastAsia="仿宋" w:hAnsi="仿宋" w:cs="宋体" w:hint="eastAsia"/>
          <w:kern w:val="0"/>
          <w:sz w:val="28"/>
          <w:szCs w:val="28"/>
        </w:rPr>
      </w:pPr>
      <w:r>
        <w:rPr>
          <w:rFonts w:ascii="仿宋" w:eastAsia="仿宋" w:hAnsi="仿宋" w:cs="宋体" w:hint="eastAsia"/>
          <w:kern w:val="0"/>
          <w:sz w:val="28"/>
          <w:szCs w:val="28"/>
        </w:rPr>
        <w:t>3、本项目除成交供应商在投标响应文件中明确外，中标方不得以任何方式转包或分包本项目。</w:t>
      </w:r>
    </w:p>
    <w:p w14:paraId="49C49038" w14:textId="1593992D" w:rsidR="00D0733D" w:rsidRDefault="000767E7">
      <w:pPr>
        <w:widowControl/>
        <w:spacing w:after="60" w:line="540" w:lineRule="exact"/>
        <w:ind w:firstLineChars="200" w:firstLine="560"/>
        <w:jc w:val="left"/>
        <w:rPr>
          <w:rFonts w:ascii="仿宋" w:eastAsia="仿宋" w:hAnsi="仿宋" w:cs="宋体" w:hint="eastAsia"/>
          <w:b/>
          <w:kern w:val="0"/>
          <w:sz w:val="28"/>
          <w:szCs w:val="28"/>
        </w:rPr>
      </w:pPr>
      <w:r>
        <w:rPr>
          <w:rFonts w:ascii="仿宋" w:eastAsia="仿宋" w:hAnsi="仿宋" w:cs="宋体" w:hint="eastAsia"/>
          <w:bCs/>
          <w:kern w:val="0"/>
          <w:sz w:val="28"/>
          <w:szCs w:val="28"/>
        </w:rPr>
        <w:t>4</w:t>
      </w:r>
      <w:r w:rsidRPr="000767E7">
        <w:rPr>
          <w:rFonts w:ascii="仿宋" w:eastAsia="仿宋" w:hAnsi="仿宋" w:cs="宋体" w:hint="eastAsia"/>
          <w:bCs/>
          <w:kern w:val="0"/>
          <w:sz w:val="28"/>
          <w:szCs w:val="28"/>
        </w:rPr>
        <w:t>、投</w:t>
      </w:r>
      <w:r>
        <w:rPr>
          <w:rFonts w:ascii="仿宋" w:eastAsia="仿宋" w:hAnsi="仿宋" w:cs="宋体" w:hint="eastAsia"/>
          <w:kern w:val="0"/>
          <w:sz w:val="28"/>
          <w:szCs w:val="28"/>
        </w:rPr>
        <w:t>标人无在参与各级采购活动中出现诚信相关问题且在相关主管部门处理措施实施期限内的情况。</w:t>
      </w:r>
    </w:p>
    <w:p w14:paraId="11963EE8" w14:textId="77777777" w:rsidR="00D0733D" w:rsidRDefault="00000000">
      <w:pPr>
        <w:widowControl/>
        <w:spacing w:after="60" w:line="540" w:lineRule="exact"/>
        <w:ind w:firstLineChars="200" w:firstLine="560"/>
        <w:jc w:val="left"/>
        <w:rPr>
          <w:rFonts w:ascii="仿宋" w:eastAsia="仿宋" w:hAnsi="仿宋" w:cs="宋体" w:hint="eastAsia"/>
          <w:kern w:val="0"/>
          <w:sz w:val="28"/>
          <w:szCs w:val="28"/>
        </w:rPr>
      </w:pPr>
      <w:r>
        <w:rPr>
          <w:rFonts w:ascii="仿宋" w:eastAsia="仿宋" w:hAnsi="仿宋" w:cs="宋体" w:hint="eastAsia"/>
          <w:kern w:val="0"/>
          <w:sz w:val="28"/>
          <w:szCs w:val="28"/>
        </w:rPr>
        <w:t>5、本项目不接受联合体投标。</w:t>
      </w:r>
    </w:p>
    <w:p w14:paraId="4BF8010E" w14:textId="77777777" w:rsidR="00D0733D" w:rsidRDefault="00000000">
      <w:pPr>
        <w:widowControl/>
        <w:spacing w:after="60" w:line="540" w:lineRule="exact"/>
        <w:ind w:firstLineChars="200" w:firstLine="560"/>
        <w:jc w:val="left"/>
        <w:rPr>
          <w:rFonts w:ascii="仿宋" w:eastAsia="仿宋" w:hAnsi="仿宋" w:cs="宋体" w:hint="eastAsia"/>
          <w:kern w:val="0"/>
          <w:sz w:val="28"/>
          <w:szCs w:val="28"/>
        </w:rPr>
      </w:pPr>
      <w:r>
        <w:rPr>
          <w:rFonts w:ascii="仿宋" w:eastAsia="仿宋" w:hAnsi="仿宋" w:cs="宋体"/>
          <w:kern w:val="0"/>
          <w:sz w:val="28"/>
          <w:szCs w:val="28"/>
        </w:rPr>
        <w:t>6</w:t>
      </w:r>
      <w:r>
        <w:rPr>
          <w:rFonts w:ascii="仿宋" w:eastAsia="仿宋" w:hAnsi="仿宋" w:cs="宋体" w:hint="eastAsia"/>
          <w:kern w:val="0"/>
          <w:sz w:val="28"/>
          <w:szCs w:val="28"/>
        </w:rPr>
        <w:t>、本项目不允许进口产品参与投标。</w:t>
      </w:r>
    </w:p>
    <w:p w14:paraId="044D4776" w14:textId="3E90AC1B" w:rsidR="00D0733D" w:rsidRDefault="00000000">
      <w:pPr>
        <w:widowControl/>
        <w:spacing w:after="60" w:line="540" w:lineRule="exact"/>
        <w:ind w:firstLineChars="200" w:firstLine="560"/>
        <w:jc w:val="left"/>
        <w:rPr>
          <w:rFonts w:ascii="仿宋" w:eastAsia="仿宋" w:hAnsi="仿宋" w:cs="宋体" w:hint="eastAsia"/>
          <w:kern w:val="0"/>
          <w:sz w:val="28"/>
          <w:szCs w:val="28"/>
        </w:rPr>
      </w:pPr>
      <w:r>
        <w:rPr>
          <w:rFonts w:ascii="仿宋" w:eastAsia="仿宋" w:hAnsi="仿宋" w:cs="宋体" w:hint="eastAsia"/>
          <w:kern w:val="0"/>
          <w:sz w:val="28"/>
          <w:szCs w:val="28"/>
        </w:rPr>
        <w:t>7</w:t>
      </w:r>
      <w:r>
        <w:rPr>
          <w:rFonts w:ascii="仿宋" w:eastAsia="仿宋" w:hAnsi="仿宋" w:cs="宋体" w:hint="eastAsia"/>
          <w:b/>
          <w:bCs/>
          <w:kern w:val="0"/>
          <w:sz w:val="28"/>
          <w:szCs w:val="28"/>
        </w:rPr>
        <w:t>、本项目评标方法：</w:t>
      </w:r>
      <w:r w:rsidR="00D72426">
        <w:rPr>
          <w:rFonts w:ascii="仿宋" w:eastAsia="仿宋" w:hAnsi="仿宋" w:cs="宋体" w:hint="eastAsia"/>
          <w:b/>
          <w:bCs/>
          <w:kern w:val="0"/>
          <w:sz w:val="28"/>
          <w:szCs w:val="28"/>
        </w:rPr>
        <w:t>最低价</w:t>
      </w:r>
      <w:r w:rsidR="003B7FC2">
        <w:rPr>
          <w:rFonts w:ascii="仿宋" w:eastAsia="仿宋" w:hAnsi="仿宋" w:cs="宋体" w:hint="eastAsia"/>
          <w:b/>
          <w:bCs/>
          <w:kern w:val="0"/>
          <w:sz w:val="28"/>
          <w:szCs w:val="28"/>
        </w:rPr>
        <w:t>法</w:t>
      </w:r>
    </w:p>
    <w:p w14:paraId="23BB3763" w14:textId="77777777" w:rsidR="00D0733D" w:rsidRDefault="00D0733D">
      <w:pPr>
        <w:widowControl/>
        <w:spacing w:after="60" w:line="540" w:lineRule="exact"/>
        <w:ind w:left="420" w:hangingChars="150" w:hanging="420"/>
        <w:jc w:val="left"/>
        <w:rPr>
          <w:rFonts w:ascii="仿宋" w:eastAsia="仿宋" w:hAnsi="仿宋" w:cs="宋体" w:hint="eastAsia"/>
          <w:kern w:val="0"/>
          <w:sz w:val="28"/>
          <w:szCs w:val="28"/>
        </w:rPr>
      </w:pPr>
    </w:p>
    <w:p w14:paraId="6048894F" w14:textId="77777777" w:rsidR="00D0733D" w:rsidRDefault="00000000">
      <w:pPr>
        <w:widowControl/>
        <w:spacing w:after="60" w:line="540" w:lineRule="exact"/>
        <w:jc w:val="left"/>
        <w:rPr>
          <w:rFonts w:ascii="仿宋" w:eastAsia="仿宋" w:hAnsi="仿宋" w:cs="宋体" w:hint="eastAsia"/>
          <w:kern w:val="0"/>
          <w:sz w:val="32"/>
          <w:szCs w:val="32"/>
        </w:rPr>
      </w:pPr>
      <w:r>
        <w:rPr>
          <w:rFonts w:ascii="仿宋" w:eastAsia="仿宋" w:hAnsi="仿宋" w:cs="宋体" w:hint="eastAsia"/>
          <w:kern w:val="0"/>
          <w:sz w:val="32"/>
          <w:szCs w:val="32"/>
        </w:rPr>
        <w:t>二、报价及验收要求</w:t>
      </w:r>
    </w:p>
    <w:p w14:paraId="59C88C51" w14:textId="77777777" w:rsidR="00D0733D" w:rsidRDefault="00000000">
      <w:pPr>
        <w:widowControl/>
        <w:spacing w:after="60" w:line="540" w:lineRule="exact"/>
        <w:ind w:firstLineChars="200" w:firstLine="560"/>
        <w:jc w:val="left"/>
        <w:rPr>
          <w:rFonts w:ascii="仿宋" w:eastAsia="仿宋" w:hAnsi="仿宋" w:cs="宋体" w:hint="eastAsia"/>
          <w:kern w:val="0"/>
          <w:sz w:val="28"/>
          <w:szCs w:val="28"/>
        </w:rPr>
      </w:pPr>
      <w:r>
        <w:rPr>
          <w:rFonts w:ascii="仿宋" w:eastAsia="仿宋" w:hAnsi="仿宋" w:cs="宋体" w:hint="eastAsia"/>
          <w:kern w:val="0"/>
          <w:sz w:val="28"/>
          <w:szCs w:val="28"/>
        </w:rPr>
        <w:t>1、报价要求：投标总价必须是完成该项目的一切费用总和，包括投标费、设备费、运输费、装卸费、保险费、技术培训费、设备安装费、调试费、检测费、国家规定的各项税费等。</w:t>
      </w:r>
    </w:p>
    <w:p w14:paraId="7DBBD97C" w14:textId="72BFAC7A" w:rsidR="00D0733D" w:rsidRDefault="00000000">
      <w:pPr>
        <w:widowControl/>
        <w:spacing w:after="60" w:line="540" w:lineRule="exact"/>
        <w:ind w:firstLineChars="200" w:firstLine="560"/>
        <w:jc w:val="left"/>
        <w:rPr>
          <w:rFonts w:ascii="仿宋" w:eastAsia="仿宋" w:hAnsi="仿宋" w:cs="宋体" w:hint="eastAsia"/>
          <w:kern w:val="0"/>
          <w:sz w:val="28"/>
          <w:szCs w:val="28"/>
        </w:rPr>
      </w:pPr>
      <w:r>
        <w:rPr>
          <w:rFonts w:ascii="仿宋" w:eastAsia="仿宋" w:hAnsi="仿宋" w:cs="宋体" w:hint="eastAsia"/>
          <w:kern w:val="0"/>
          <w:sz w:val="28"/>
          <w:szCs w:val="28"/>
        </w:rPr>
        <w:t>★2、</w:t>
      </w:r>
      <w:r>
        <w:rPr>
          <w:rFonts w:ascii="仿宋" w:eastAsia="仿宋" w:hAnsi="仿宋" w:cs="宋体" w:hint="eastAsia"/>
          <w:b/>
          <w:kern w:val="0"/>
          <w:sz w:val="28"/>
          <w:szCs w:val="28"/>
        </w:rPr>
        <w:t>本项目最高限价：人民币</w:t>
      </w:r>
      <w:permStart w:id="519788133" w:edGrp="everyone"/>
      <w:r>
        <w:rPr>
          <w:rFonts w:ascii="仿宋" w:eastAsia="仿宋" w:hAnsi="仿宋" w:cs="宋体" w:hint="eastAsia"/>
          <w:b/>
          <w:kern w:val="0"/>
          <w:sz w:val="28"/>
          <w:szCs w:val="28"/>
        </w:rPr>
        <w:t xml:space="preserve"> </w:t>
      </w:r>
      <w:r w:rsidR="000D3082">
        <w:rPr>
          <w:rFonts w:ascii="仿宋" w:eastAsia="仿宋" w:hAnsi="仿宋" w:cs="宋体" w:hint="eastAsia"/>
          <w:b/>
          <w:kern w:val="0"/>
          <w:sz w:val="28"/>
          <w:szCs w:val="28"/>
        </w:rPr>
        <w:t>5</w:t>
      </w:r>
      <w:r>
        <w:rPr>
          <w:rFonts w:ascii="仿宋" w:eastAsia="仿宋" w:hAnsi="仿宋" w:cs="宋体" w:hint="eastAsia"/>
          <w:b/>
          <w:kern w:val="0"/>
          <w:sz w:val="28"/>
          <w:szCs w:val="28"/>
        </w:rPr>
        <w:t xml:space="preserve"> </w:t>
      </w:r>
      <w:permEnd w:id="519788133"/>
      <w:r>
        <w:rPr>
          <w:rFonts w:ascii="仿宋" w:eastAsia="仿宋" w:hAnsi="仿宋" w:cs="宋体" w:hint="eastAsia"/>
          <w:b/>
          <w:kern w:val="0"/>
          <w:sz w:val="28"/>
          <w:szCs w:val="28"/>
        </w:rPr>
        <w:t>万元</w:t>
      </w:r>
      <w:r>
        <w:rPr>
          <w:rFonts w:ascii="仿宋" w:eastAsia="仿宋" w:hAnsi="仿宋" w:cs="宋体"/>
          <w:b/>
          <w:kern w:val="0"/>
          <w:sz w:val="28"/>
          <w:szCs w:val="28"/>
        </w:rPr>
        <w:t>，</w:t>
      </w:r>
      <w:r>
        <w:rPr>
          <w:rFonts w:ascii="仿宋" w:eastAsia="仿宋" w:hAnsi="仿宋" w:cs="宋体" w:hint="eastAsia"/>
          <w:b/>
          <w:kern w:val="0"/>
          <w:sz w:val="28"/>
          <w:szCs w:val="28"/>
        </w:rPr>
        <w:t>供应商超过此报价将导致投标无效。</w:t>
      </w:r>
    </w:p>
    <w:p w14:paraId="2A9376FD" w14:textId="77777777" w:rsidR="00D0733D" w:rsidRDefault="00000000">
      <w:pPr>
        <w:widowControl/>
        <w:spacing w:after="60" w:line="540" w:lineRule="exact"/>
        <w:ind w:firstLineChars="200" w:firstLine="560"/>
        <w:jc w:val="left"/>
        <w:rPr>
          <w:rFonts w:ascii="仿宋" w:eastAsia="仿宋" w:hAnsi="仿宋" w:cs="宋体" w:hint="eastAsia"/>
          <w:kern w:val="0"/>
          <w:sz w:val="28"/>
          <w:szCs w:val="28"/>
        </w:rPr>
      </w:pPr>
      <w:r>
        <w:rPr>
          <w:rFonts w:ascii="仿宋" w:eastAsia="仿宋" w:hAnsi="仿宋" w:cs="宋体" w:hint="eastAsia"/>
          <w:kern w:val="0"/>
          <w:sz w:val="28"/>
          <w:szCs w:val="28"/>
        </w:rPr>
        <w:t>3、验收办法：由学校组织监理公司和中标单位共同验收。</w:t>
      </w:r>
    </w:p>
    <w:p w14:paraId="76489502" w14:textId="77777777" w:rsidR="00D0733D" w:rsidRDefault="00000000">
      <w:pPr>
        <w:widowControl/>
        <w:spacing w:after="60" w:line="540" w:lineRule="exact"/>
        <w:ind w:firstLineChars="200" w:firstLine="560"/>
        <w:jc w:val="left"/>
        <w:rPr>
          <w:rFonts w:ascii="仿宋_GB2312" w:eastAsia="仿宋_GB2312"/>
          <w:sz w:val="28"/>
          <w:szCs w:val="28"/>
        </w:rPr>
      </w:pPr>
      <w:r>
        <w:rPr>
          <w:rFonts w:ascii="仿宋" w:eastAsia="仿宋" w:hAnsi="仿宋" w:cs="宋体" w:hint="eastAsia"/>
          <w:kern w:val="0"/>
          <w:sz w:val="28"/>
          <w:szCs w:val="28"/>
        </w:rPr>
        <w:lastRenderedPageBreak/>
        <w:t>4、付款方式：</w:t>
      </w:r>
      <w:bookmarkStart w:id="1" w:name="_Hlk502669673"/>
      <w:r>
        <w:rPr>
          <w:rFonts w:ascii="仿宋_GB2312" w:eastAsia="仿宋_GB2312" w:hint="eastAsia"/>
          <w:sz w:val="28"/>
          <w:szCs w:val="28"/>
          <w:highlight w:val="yellow"/>
        </w:rPr>
        <w:t>项目完成并经验收合格后支付，具体由采购单位根据财政部门的规定拟定付款条件。</w:t>
      </w:r>
    </w:p>
    <w:p w14:paraId="59896A68" w14:textId="77777777" w:rsidR="00D0733D" w:rsidRDefault="00000000">
      <w:pPr>
        <w:widowControl/>
        <w:spacing w:after="60" w:line="540" w:lineRule="exact"/>
        <w:ind w:firstLineChars="200" w:firstLine="560"/>
        <w:jc w:val="left"/>
        <w:rPr>
          <w:rFonts w:ascii="仿宋" w:eastAsia="仿宋" w:hAnsi="仿宋" w:hint="eastAsia"/>
          <w:sz w:val="28"/>
          <w:szCs w:val="28"/>
        </w:rPr>
      </w:pPr>
      <w:r>
        <w:rPr>
          <w:rFonts w:ascii="仿宋" w:eastAsia="仿宋" w:hAnsi="仿宋" w:hint="eastAsia"/>
          <w:sz w:val="28"/>
          <w:szCs w:val="28"/>
        </w:rPr>
        <w:t>★5、投标商必须确保中标后提供的货物为正规渠道供货，不存在违反国家法律、法规的情况。</w:t>
      </w:r>
    </w:p>
    <w:bookmarkEnd w:id="1"/>
    <w:p w14:paraId="07C3FB37" w14:textId="77777777" w:rsidR="00D0733D" w:rsidRDefault="00000000">
      <w:pPr>
        <w:widowControl/>
        <w:spacing w:after="60" w:line="540" w:lineRule="exact"/>
        <w:ind w:leftChars="200" w:left="420"/>
        <w:jc w:val="left"/>
        <w:rPr>
          <w:rFonts w:ascii="仿宋" w:eastAsia="仿宋" w:hAnsi="仿宋" w:cs="宋体" w:hint="eastAsia"/>
          <w:kern w:val="0"/>
          <w:sz w:val="32"/>
          <w:szCs w:val="32"/>
        </w:rPr>
      </w:pPr>
      <w:r>
        <w:rPr>
          <w:rFonts w:ascii="仿宋" w:eastAsia="仿宋" w:hAnsi="仿宋" w:cs="宋体" w:hint="eastAsia"/>
          <w:kern w:val="0"/>
          <w:sz w:val="32"/>
          <w:szCs w:val="32"/>
        </w:rPr>
        <w:t>三、项目要求：</w:t>
      </w:r>
    </w:p>
    <w:p w14:paraId="048921E2" w14:textId="77777777" w:rsidR="00D0733D" w:rsidRDefault="00000000" w:rsidP="00D563F9">
      <w:pPr>
        <w:widowControl/>
        <w:spacing w:after="60" w:line="540" w:lineRule="exact"/>
        <w:ind w:firstLineChars="200" w:firstLine="560"/>
        <w:jc w:val="left"/>
        <w:rPr>
          <w:rFonts w:ascii="仿宋" w:eastAsia="仿宋" w:hAnsi="仿宋" w:cs="宋体" w:hint="eastAsia"/>
          <w:kern w:val="0"/>
          <w:sz w:val="28"/>
          <w:szCs w:val="28"/>
        </w:rPr>
      </w:pPr>
      <w:r>
        <w:rPr>
          <w:rFonts w:ascii="仿宋" w:eastAsia="仿宋" w:hAnsi="仿宋" w:hint="eastAsia"/>
          <w:sz w:val="28"/>
          <w:szCs w:val="28"/>
        </w:rPr>
        <w:t>★</w:t>
      </w:r>
      <w:r>
        <w:rPr>
          <w:rFonts w:ascii="仿宋" w:eastAsia="仿宋" w:hAnsi="仿宋" w:cs="宋体" w:hint="eastAsia"/>
          <w:kern w:val="0"/>
          <w:sz w:val="28"/>
          <w:szCs w:val="28"/>
        </w:rPr>
        <w:t>1、图书必须由正规出版社出版，符合有关法律、行政法规规定的合法、正版、全新的图书，符合国家质量标准及出版发行标准。</w:t>
      </w:r>
    </w:p>
    <w:p w14:paraId="1BE597B9" w14:textId="081580F3" w:rsidR="00D0733D" w:rsidRDefault="00000000" w:rsidP="00D563F9">
      <w:pPr>
        <w:widowControl/>
        <w:spacing w:after="60" w:line="540" w:lineRule="exact"/>
        <w:ind w:firstLineChars="200" w:firstLine="560"/>
        <w:jc w:val="left"/>
        <w:rPr>
          <w:rFonts w:ascii="仿宋" w:eastAsia="仿宋" w:hAnsi="仿宋" w:cs="宋体" w:hint="eastAsia"/>
          <w:b/>
          <w:kern w:val="0"/>
          <w:sz w:val="28"/>
          <w:szCs w:val="28"/>
        </w:rPr>
      </w:pPr>
      <w:r>
        <w:rPr>
          <w:rFonts w:ascii="仿宋" w:eastAsia="仿宋" w:hAnsi="仿宋" w:cs="宋体" w:hint="eastAsia"/>
          <w:kern w:val="0"/>
          <w:sz w:val="28"/>
          <w:szCs w:val="28"/>
        </w:rPr>
        <w:t>2、工期：</w:t>
      </w:r>
      <w:r>
        <w:rPr>
          <w:rFonts w:ascii="仿宋" w:eastAsia="仿宋" w:hAnsi="仿宋" w:cs="宋体" w:hint="eastAsia"/>
          <w:b/>
          <w:kern w:val="0"/>
          <w:sz w:val="28"/>
          <w:szCs w:val="28"/>
        </w:rPr>
        <w:t>本项目要求在进场施工日起</w:t>
      </w:r>
      <w:permStart w:id="2044740985" w:edGrp="everyone"/>
      <w:r>
        <w:rPr>
          <w:rFonts w:ascii="仿宋" w:eastAsia="仿宋" w:hAnsi="仿宋" w:cs="宋体" w:hint="eastAsia"/>
          <w:b/>
          <w:kern w:val="0"/>
          <w:sz w:val="28"/>
          <w:szCs w:val="28"/>
        </w:rPr>
        <w:t xml:space="preserve"> </w:t>
      </w:r>
      <w:r w:rsidR="00D563F9">
        <w:rPr>
          <w:rFonts w:ascii="仿宋" w:eastAsia="仿宋" w:hAnsi="仿宋" w:cs="宋体" w:hint="eastAsia"/>
          <w:b/>
          <w:kern w:val="0"/>
          <w:sz w:val="28"/>
          <w:szCs w:val="28"/>
        </w:rPr>
        <w:t>1</w:t>
      </w:r>
      <w:r w:rsidR="000D3082">
        <w:rPr>
          <w:rFonts w:ascii="仿宋" w:eastAsia="仿宋" w:hAnsi="仿宋" w:cs="宋体" w:hint="eastAsia"/>
          <w:b/>
          <w:kern w:val="0"/>
          <w:sz w:val="28"/>
          <w:szCs w:val="28"/>
        </w:rPr>
        <w:t>5</w:t>
      </w:r>
      <w:r>
        <w:rPr>
          <w:rFonts w:ascii="仿宋" w:eastAsia="仿宋" w:hAnsi="仿宋" w:cs="宋体" w:hint="eastAsia"/>
          <w:b/>
          <w:kern w:val="0"/>
          <w:sz w:val="28"/>
          <w:szCs w:val="28"/>
        </w:rPr>
        <w:t xml:space="preserve"> </w:t>
      </w:r>
      <w:permEnd w:id="2044740985"/>
      <w:r>
        <w:rPr>
          <w:rFonts w:ascii="仿宋" w:eastAsia="仿宋" w:hAnsi="仿宋" w:cs="宋体" w:hint="eastAsia"/>
          <w:b/>
          <w:kern w:val="0"/>
          <w:sz w:val="28"/>
          <w:szCs w:val="28"/>
        </w:rPr>
        <w:t>个日历日内完工，进场施工时间由建设单位确定。</w:t>
      </w:r>
    </w:p>
    <w:p w14:paraId="23C959D9" w14:textId="77777777" w:rsidR="00D563F9" w:rsidRDefault="00000000" w:rsidP="00D563F9">
      <w:pPr>
        <w:widowControl/>
        <w:spacing w:after="60" w:line="540" w:lineRule="exact"/>
        <w:ind w:firstLineChars="200" w:firstLine="562"/>
        <w:jc w:val="left"/>
        <w:rPr>
          <w:rFonts w:ascii="仿宋" w:eastAsia="仿宋" w:hAnsi="仿宋" w:cs="宋体" w:hint="eastAsia"/>
          <w:b/>
          <w:kern w:val="0"/>
          <w:sz w:val="28"/>
          <w:szCs w:val="28"/>
        </w:rPr>
      </w:pPr>
      <w:r>
        <w:rPr>
          <w:rFonts w:ascii="仿宋" w:eastAsia="仿宋" w:hAnsi="仿宋" w:cs="宋体" w:hint="eastAsia"/>
          <w:b/>
          <w:kern w:val="0"/>
          <w:sz w:val="28"/>
          <w:szCs w:val="28"/>
        </w:rPr>
        <w:t>3、其他要求：</w:t>
      </w:r>
    </w:p>
    <w:p w14:paraId="04CC9A49" w14:textId="6879E0E6" w:rsidR="00DE0685" w:rsidRPr="00DE0685" w:rsidRDefault="00DE0685" w:rsidP="00DE0685">
      <w:pPr>
        <w:widowControl/>
        <w:spacing w:after="60" w:line="540" w:lineRule="exact"/>
        <w:ind w:leftChars="-27" w:left="-57" w:firstLineChars="200" w:firstLine="560"/>
        <w:jc w:val="left"/>
        <w:rPr>
          <w:rFonts w:ascii="仿宋" w:eastAsia="仿宋" w:hAnsi="仿宋" w:cs="宋体" w:hint="eastAsia"/>
          <w:bCs/>
          <w:kern w:val="0"/>
          <w:sz w:val="28"/>
          <w:szCs w:val="28"/>
        </w:rPr>
      </w:pPr>
      <w:r w:rsidRPr="00DE0685">
        <w:rPr>
          <w:rFonts w:ascii="仿宋" w:eastAsia="仿宋" w:hAnsi="仿宋" w:cs="宋体" w:hint="eastAsia"/>
          <w:bCs/>
          <w:kern w:val="0"/>
          <w:sz w:val="28"/>
          <w:szCs w:val="28"/>
        </w:rPr>
        <w:t>（1）到书率：投标人必须严格按采购人指定的图书进行供货，并保证图书配货率达到98%或以上，在此基础上，如有需调换的图书所需经采购人确认才能供货。</w:t>
      </w:r>
    </w:p>
    <w:p w14:paraId="0B7FF1FC" w14:textId="77777777" w:rsidR="00DE0685" w:rsidRPr="00DE0685" w:rsidRDefault="00DE0685" w:rsidP="00DE0685">
      <w:pPr>
        <w:widowControl/>
        <w:spacing w:after="60" w:line="540" w:lineRule="exact"/>
        <w:ind w:firstLineChars="200" w:firstLine="560"/>
        <w:jc w:val="left"/>
        <w:rPr>
          <w:rFonts w:ascii="仿宋" w:eastAsia="仿宋" w:hAnsi="仿宋" w:cs="宋体" w:hint="eastAsia"/>
          <w:bCs/>
          <w:kern w:val="0"/>
          <w:sz w:val="28"/>
          <w:szCs w:val="28"/>
        </w:rPr>
      </w:pPr>
      <w:r w:rsidRPr="00DE0685">
        <w:rPr>
          <w:rFonts w:ascii="仿宋" w:eastAsia="仿宋" w:hAnsi="仿宋" w:cs="宋体" w:hint="eastAsia"/>
          <w:bCs/>
          <w:kern w:val="0"/>
          <w:sz w:val="28"/>
          <w:szCs w:val="28"/>
        </w:rPr>
        <w:t>（2）编目数据要求：</w:t>
      </w:r>
    </w:p>
    <w:p w14:paraId="4672FA95" w14:textId="3F3E37B4" w:rsidR="00DE0685" w:rsidRPr="00DE0685" w:rsidRDefault="00DE0685" w:rsidP="00DE0685">
      <w:pPr>
        <w:widowControl/>
        <w:spacing w:after="60" w:line="540" w:lineRule="exact"/>
        <w:ind w:leftChars="-27" w:left="-57" w:firstLineChars="200" w:firstLine="560"/>
        <w:jc w:val="left"/>
        <w:rPr>
          <w:rFonts w:ascii="仿宋" w:eastAsia="仿宋" w:hAnsi="仿宋" w:cs="宋体" w:hint="eastAsia"/>
          <w:bCs/>
          <w:kern w:val="0"/>
          <w:sz w:val="28"/>
          <w:szCs w:val="28"/>
        </w:rPr>
      </w:pPr>
      <w:r w:rsidRPr="00DE0685">
        <w:rPr>
          <w:rFonts w:ascii="仿宋" w:eastAsia="仿宋" w:hAnsi="仿宋" w:cs="宋体" w:hint="eastAsia"/>
          <w:bCs/>
          <w:kern w:val="0"/>
          <w:sz w:val="28"/>
          <w:szCs w:val="28"/>
        </w:rPr>
        <w:t>1） 需随书提供按《中国机读目录格式》（CNMARC）标准编制的电子书目数据。</w:t>
      </w:r>
    </w:p>
    <w:p w14:paraId="4403FC26" w14:textId="50EBD486" w:rsidR="00DE0685" w:rsidRPr="00DE0685" w:rsidRDefault="00DE0685" w:rsidP="00DE0685">
      <w:pPr>
        <w:widowControl/>
        <w:spacing w:after="60" w:line="540" w:lineRule="exact"/>
        <w:ind w:firstLineChars="200" w:firstLine="560"/>
        <w:jc w:val="left"/>
        <w:rPr>
          <w:rFonts w:ascii="仿宋" w:eastAsia="仿宋" w:hAnsi="仿宋" w:cs="宋体" w:hint="eastAsia"/>
          <w:bCs/>
          <w:kern w:val="0"/>
          <w:sz w:val="28"/>
          <w:szCs w:val="28"/>
        </w:rPr>
      </w:pPr>
      <w:r w:rsidRPr="00DE0685">
        <w:rPr>
          <w:rFonts w:ascii="仿宋" w:eastAsia="仿宋" w:hAnsi="仿宋" w:cs="宋体" w:hint="eastAsia"/>
          <w:bCs/>
          <w:kern w:val="0"/>
          <w:sz w:val="28"/>
          <w:szCs w:val="28"/>
        </w:rPr>
        <w:t>2）编目数据要求符合标准、规范：</w:t>
      </w:r>
    </w:p>
    <w:p w14:paraId="67ED055C" w14:textId="0244F43F" w:rsidR="00DE0685" w:rsidRPr="00DE0685" w:rsidRDefault="00DE0685" w:rsidP="00DE0685">
      <w:pPr>
        <w:widowControl/>
        <w:spacing w:after="60" w:line="540" w:lineRule="exact"/>
        <w:ind w:firstLineChars="200" w:firstLine="560"/>
        <w:jc w:val="left"/>
        <w:rPr>
          <w:rFonts w:ascii="仿宋" w:eastAsia="仿宋" w:hAnsi="仿宋" w:cs="宋体" w:hint="eastAsia"/>
          <w:bCs/>
          <w:kern w:val="0"/>
          <w:sz w:val="28"/>
          <w:szCs w:val="28"/>
        </w:rPr>
      </w:pPr>
      <w:r w:rsidRPr="00DE0685">
        <w:rPr>
          <w:rFonts w:ascii="仿宋" w:eastAsia="仿宋" w:hAnsi="仿宋" w:cs="宋体" w:hint="eastAsia"/>
          <w:bCs/>
          <w:kern w:val="0"/>
          <w:sz w:val="28"/>
          <w:szCs w:val="28"/>
        </w:rPr>
        <w:t>3）书目数据须执行以下标准、文件、规则：</w:t>
      </w:r>
    </w:p>
    <w:p w14:paraId="0AF3862C" w14:textId="2A782BDE" w:rsidR="00DE0685" w:rsidRPr="00DE0685" w:rsidRDefault="00DE0685" w:rsidP="00DE0685">
      <w:pPr>
        <w:widowControl/>
        <w:spacing w:after="60" w:line="540" w:lineRule="exact"/>
        <w:ind w:firstLineChars="200" w:firstLine="560"/>
        <w:jc w:val="left"/>
        <w:rPr>
          <w:rFonts w:ascii="仿宋" w:eastAsia="仿宋" w:hAnsi="仿宋" w:cs="宋体" w:hint="eastAsia"/>
          <w:bCs/>
          <w:kern w:val="0"/>
          <w:sz w:val="28"/>
          <w:szCs w:val="28"/>
        </w:rPr>
      </w:pPr>
      <w:r>
        <w:rPr>
          <w:rFonts w:ascii="仿宋" w:eastAsia="仿宋" w:hAnsi="仿宋" w:cs="宋体" w:hint="eastAsia"/>
          <w:bCs/>
          <w:kern w:val="0"/>
          <w:sz w:val="28"/>
          <w:szCs w:val="28"/>
        </w:rPr>
        <w:t>a.</w:t>
      </w:r>
      <w:r w:rsidRPr="00DE0685">
        <w:rPr>
          <w:rFonts w:ascii="仿宋" w:eastAsia="仿宋" w:hAnsi="仿宋" w:cs="宋体" w:hint="eastAsia"/>
          <w:bCs/>
          <w:kern w:val="0"/>
          <w:sz w:val="28"/>
          <w:szCs w:val="28"/>
        </w:rPr>
        <w:t>《国际标准书目著录（ISBD）总则及各分则》；</w:t>
      </w:r>
    </w:p>
    <w:p w14:paraId="3B6F011A" w14:textId="44A20CD1" w:rsidR="00DE0685" w:rsidRPr="00DE0685" w:rsidRDefault="00DE0685" w:rsidP="00DE0685">
      <w:pPr>
        <w:widowControl/>
        <w:spacing w:after="60" w:line="540" w:lineRule="exact"/>
        <w:ind w:firstLineChars="200" w:firstLine="560"/>
        <w:jc w:val="left"/>
        <w:rPr>
          <w:rFonts w:ascii="仿宋" w:eastAsia="仿宋" w:hAnsi="仿宋" w:cs="宋体" w:hint="eastAsia"/>
          <w:bCs/>
          <w:kern w:val="0"/>
          <w:sz w:val="28"/>
          <w:szCs w:val="28"/>
        </w:rPr>
      </w:pPr>
      <w:r>
        <w:rPr>
          <w:rFonts w:ascii="仿宋" w:eastAsia="仿宋" w:hAnsi="仿宋" w:cs="宋体" w:hint="eastAsia"/>
          <w:bCs/>
          <w:kern w:val="0"/>
          <w:sz w:val="28"/>
          <w:szCs w:val="28"/>
        </w:rPr>
        <w:t>b.</w:t>
      </w:r>
      <w:r w:rsidRPr="00DE0685">
        <w:rPr>
          <w:rFonts w:ascii="仿宋" w:eastAsia="仿宋" w:hAnsi="仿宋" w:cs="宋体" w:hint="eastAsia"/>
          <w:bCs/>
          <w:kern w:val="0"/>
          <w:sz w:val="28"/>
          <w:szCs w:val="28"/>
        </w:rPr>
        <w:t>《中国文献著录标准（GB3792）系列》；</w:t>
      </w:r>
    </w:p>
    <w:p w14:paraId="2C8A2859" w14:textId="77F375AC" w:rsidR="00DE0685" w:rsidRPr="00DE0685" w:rsidRDefault="00DE0685" w:rsidP="00DE0685">
      <w:pPr>
        <w:widowControl/>
        <w:spacing w:after="60" w:line="540" w:lineRule="exact"/>
        <w:ind w:firstLineChars="200" w:firstLine="560"/>
        <w:jc w:val="left"/>
        <w:rPr>
          <w:rFonts w:ascii="仿宋" w:eastAsia="仿宋" w:hAnsi="仿宋" w:cs="宋体" w:hint="eastAsia"/>
          <w:bCs/>
          <w:kern w:val="0"/>
          <w:sz w:val="28"/>
          <w:szCs w:val="28"/>
        </w:rPr>
      </w:pPr>
      <w:r>
        <w:rPr>
          <w:rFonts w:ascii="仿宋" w:eastAsia="仿宋" w:hAnsi="仿宋" w:cs="宋体" w:hint="eastAsia"/>
          <w:bCs/>
          <w:kern w:val="0"/>
          <w:sz w:val="28"/>
          <w:szCs w:val="28"/>
        </w:rPr>
        <w:t>c.</w:t>
      </w:r>
      <w:r w:rsidRPr="00DE0685">
        <w:rPr>
          <w:rFonts w:ascii="仿宋" w:eastAsia="仿宋" w:hAnsi="仿宋" w:cs="宋体" w:hint="eastAsia"/>
          <w:bCs/>
          <w:kern w:val="0"/>
          <w:sz w:val="28"/>
          <w:szCs w:val="28"/>
        </w:rPr>
        <w:t>《中国文献编目规则》；</w:t>
      </w:r>
    </w:p>
    <w:p w14:paraId="4B3AB95F" w14:textId="7FC4AC46" w:rsidR="00DE0685" w:rsidRPr="00DE0685" w:rsidRDefault="00DE0685" w:rsidP="00DE0685">
      <w:pPr>
        <w:widowControl/>
        <w:spacing w:after="60" w:line="540" w:lineRule="exact"/>
        <w:ind w:firstLineChars="200" w:firstLine="560"/>
        <w:jc w:val="left"/>
        <w:rPr>
          <w:rFonts w:ascii="仿宋" w:eastAsia="仿宋" w:hAnsi="仿宋" w:cs="宋体" w:hint="eastAsia"/>
          <w:bCs/>
          <w:kern w:val="0"/>
          <w:sz w:val="28"/>
          <w:szCs w:val="28"/>
        </w:rPr>
      </w:pPr>
      <w:r>
        <w:rPr>
          <w:rFonts w:ascii="仿宋" w:eastAsia="仿宋" w:hAnsi="仿宋" w:cs="宋体" w:hint="eastAsia"/>
          <w:bCs/>
          <w:kern w:val="0"/>
          <w:sz w:val="28"/>
          <w:szCs w:val="28"/>
        </w:rPr>
        <w:t>d.</w:t>
      </w:r>
      <w:r w:rsidRPr="00DE0685">
        <w:rPr>
          <w:rFonts w:ascii="仿宋" w:eastAsia="仿宋" w:hAnsi="仿宋" w:cs="宋体" w:hint="eastAsia"/>
          <w:bCs/>
          <w:kern w:val="0"/>
          <w:sz w:val="28"/>
          <w:szCs w:val="28"/>
        </w:rPr>
        <w:t>《中国图书馆分类法》（第五版）；</w:t>
      </w:r>
    </w:p>
    <w:p w14:paraId="26E63F97" w14:textId="6FCF561E" w:rsidR="00DE0685" w:rsidRPr="00DE0685" w:rsidRDefault="00DE0685" w:rsidP="00DE0685">
      <w:pPr>
        <w:widowControl/>
        <w:spacing w:after="60" w:line="540" w:lineRule="exact"/>
        <w:ind w:firstLineChars="200" w:firstLine="560"/>
        <w:jc w:val="left"/>
        <w:rPr>
          <w:rFonts w:ascii="仿宋" w:eastAsia="仿宋" w:hAnsi="仿宋" w:cs="宋体" w:hint="eastAsia"/>
          <w:bCs/>
          <w:kern w:val="0"/>
          <w:sz w:val="28"/>
          <w:szCs w:val="28"/>
        </w:rPr>
      </w:pPr>
      <w:r>
        <w:rPr>
          <w:rFonts w:ascii="仿宋" w:eastAsia="仿宋" w:hAnsi="仿宋" w:cs="宋体" w:hint="eastAsia"/>
          <w:bCs/>
          <w:kern w:val="0"/>
          <w:sz w:val="28"/>
          <w:szCs w:val="28"/>
        </w:rPr>
        <w:t>e.</w:t>
      </w:r>
      <w:r w:rsidRPr="00DE0685">
        <w:rPr>
          <w:rFonts w:ascii="仿宋" w:eastAsia="仿宋" w:hAnsi="仿宋" w:cs="宋体" w:hint="eastAsia"/>
          <w:bCs/>
          <w:kern w:val="0"/>
          <w:sz w:val="28"/>
          <w:szCs w:val="28"/>
        </w:rPr>
        <w:t>《中国机读目录格式》（中华人民共和国文化行业标准）</w:t>
      </w:r>
    </w:p>
    <w:p w14:paraId="4311C311" w14:textId="6C63570E" w:rsidR="00DE0685" w:rsidRDefault="00DE0685" w:rsidP="00DE0685">
      <w:pPr>
        <w:widowControl/>
        <w:spacing w:after="60" w:line="540" w:lineRule="exact"/>
        <w:ind w:leftChars="-27" w:left="-57" w:firstLineChars="200" w:firstLine="560"/>
        <w:jc w:val="left"/>
        <w:rPr>
          <w:rFonts w:ascii="仿宋" w:eastAsia="仿宋" w:hAnsi="仿宋" w:cs="宋体" w:hint="eastAsia"/>
          <w:bCs/>
          <w:kern w:val="0"/>
          <w:sz w:val="28"/>
          <w:szCs w:val="28"/>
        </w:rPr>
      </w:pPr>
      <w:r>
        <w:rPr>
          <w:rFonts w:ascii="仿宋" w:eastAsia="仿宋" w:hAnsi="仿宋" w:cs="宋体" w:hint="eastAsia"/>
          <w:bCs/>
          <w:kern w:val="0"/>
          <w:sz w:val="28"/>
          <w:szCs w:val="28"/>
        </w:rPr>
        <w:lastRenderedPageBreak/>
        <w:t>3）</w:t>
      </w:r>
      <w:r w:rsidRPr="00DE0685">
        <w:rPr>
          <w:rFonts w:ascii="仿宋" w:eastAsia="仿宋" w:hAnsi="仿宋" w:cs="宋体" w:hint="eastAsia"/>
          <w:bCs/>
          <w:kern w:val="0"/>
          <w:sz w:val="28"/>
          <w:szCs w:val="28"/>
        </w:rPr>
        <w:t>为了保证编目数据的质量，要求数据从国家图书馆全国图书馆联合编目中心下载。</w:t>
      </w:r>
    </w:p>
    <w:p w14:paraId="76455C8F" w14:textId="58EC5DCE" w:rsidR="00DE0685" w:rsidRPr="00DE0685" w:rsidRDefault="00DE0685" w:rsidP="00DE0685">
      <w:pPr>
        <w:widowControl/>
        <w:spacing w:after="60" w:line="540" w:lineRule="exact"/>
        <w:ind w:firstLineChars="200" w:firstLine="560"/>
        <w:jc w:val="left"/>
        <w:rPr>
          <w:rFonts w:ascii="仿宋" w:eastAsia="仿宋" w:hAnsi="仿宋" w:cs="宋体" w:hint="eastAsia"/>
          <w:bCs/>
          <w:kern w:val="0"/>
          <w:sz w:val="28"/>
          <w:szCs w:val="28"/>
        </w:rPr>
      </w:pPr>
      <w:r w:rsidRPr="00DE0685">
        <w:rPr>
          <w:rFonts w:ascii="仿宋" w:eastAsia="仿宋" w:hAnsi="仿宋" w:cs="宋体" w:hint="eastAsia"/>
          <w:bCs/>
          <w:kern w:val="0"/>
          <w:sz w:val="28"/>
          <w:szCs w:val="28"/>
        </w:rPr>
        <w:t>（</w:t>
      </w:r>
      <w:r>
        <w:rPr>
          <w:rFonts w:ascii="仿宋" w:eastAsia="仿宋" w:hAnsi="仿宋" w:cs="宋体" w:hint="eastAsia"/>
          <w:bCs/>
          <w:kern w:val="0"/>
          <w:sz w:val="28"/>
          <w:szCs w:val="28"/>
        </w:rPr>
        <w:t>3</w:t>
      </w:r>
      <w:r w:rsidRPr="00DE0685">
        <w:rPr>
          <w:rFonts w:ascii="仿宋" w:eastAsia="仿宋" w:hAnsi="仿宋" w:cs="宋体" w:hint="eastAsia"/>
          <w:bCs/>
          <w:kern w:val="0"/>
          <w:sz w:val="28"/>
          <w:szCs w:val="28"/>
        </w:rPr>
        <w:t>）编目加工、上架要求：</w:t>
      </w:r>
    </w:p>
    <w:p w14:paraId="40BAF2FE" w14:textId="32576345" w:rsidR="00DE0685" w:rsidRPr="00DE0685" w:rsidRDefault="00DE0685" w:rsidP="00DE0685">
      <w:pPr>
        <w:widowControl/>
        <w:spacing w:after="60" w:line="540" w:lineRule="exact"/>
        <w:ind w:leftChars="-27" w:left="-57" w:firstLineChars="200" w:firstLine="560"/>
        <w:jc w:val="left"/>
        <w:rPr>
          <w:rFonts w:ascii="仿宋" w:eastAsia="仿宋" w:hAnsi="仿宋" w:cs="宋体" w:hint="eastAsia"/>
          <w:bCs/>
          <w:kern w:val="0"/>
          <w:sz w:val="28"/>
          <w:szCs w:val="28"/>
        </w:rPr>
      </w:pPr>
      <w:r w:rsidRPr="00DE0685">
        <w:rPr>
          <w:rFonts w:ascii="仿宋" w:eastAsia="仿宋" w:hAnsi="仿宋" w:cs="宋体" w:hint="eastAsia"/>
          <w:bCs/>
          <w:kern w:val="0"/>
          <w:sz w:val="28"/>
          <w:szCs w:val="28"/>
        </w:rPr>
        <w:t>1）图书编目著录、标引、分类编目录入：严格按照《国际标准书目著录（ISBD》和《中国文献著录标准（GB3792）》进行录入，必须完整的提供图书的实际信息，录入到采购人图书管理软件中。</w:t>
      </w:r>
      <w:r w:rsidR="00C73F14">
        <w:rPr>
          <w:rFonts w:ascii="仿宋" w:eastAsia="仿宋" w:hAnsi="仿宋" w:cs="宋体" w:hint="eastAsia"/>
          <w:bCs/>
          <w:kern w:val="0"/>
          <w:sz w:val="28"/>
          <w:szCs w:val="28"/>
        </w:rPr>
        <w:t>图</w:t>
      </w:r>
      <w:r w:rsidR="00C73F14" w:rsidRPr="00C73F14">
        <w:rPr>
          <w:rFonts w:ascii="仿宋" w:eastAsia="仿宋" w:hAnsi="仿宋" w:cs="宋体" w:hint="eastAsia"/>
          <w:bCs/>
          <w:kern w:val="0"/>
          <w:sz w:val="28"/>
          <w:szCs w:val="28"/>
        </w:rPr>
        <w:t>书上电子标签全市通借通还大平台通用</w:t>
      </w:r>
      <w:r w:rsidR="00C73F14">
        <w:rPr>
          <w:rFonts w:ascii="仿宋" w:eastAsia="仿宋" w:hAnsi="仿宋" w:cs="宋体" w:hint="eastAsia"/>
          <w:bCs/>
          <w:kern w:val="0"/>
          <w:sz w:val="28"/>
          <w:szCs w:val="28"/>
        </w:rPr>
        <w:t>。</w:t>
      </w:r>
    </w:p>
    <w:p w14:paraId="5F08DD1A" w14:textId="0B07F78D" w:rsidR="00DE0685" w:rsidRPr="00DE0685" w:rsidRDefault="00DE0685" w:rsidP="00DE0685">
      <w:pPr>
        <w:widowControl/>
        <w:spacing w:after="60" w:line="540" w:lineRule="exact"/>
        <w:ind w:leftChars="-27" w:left="-57" w:firstLineChars="200" w:firstLine="560"/>
        <w:jc w:val="left"/>
        <w:rPr>
          <w:rFonts w:ascii="仿宋" w:eastAsia="仿宋" w:hAnsi="仿宋" w:cs="宋体" w:hint="eastAsia"/>
          <w:bCs/>
          <w:kern w:val="0"/>
          <w:sz w:val="28"/>
          <w:szCs w:val="28"/>
        </w:rPr>
      </w:pPr>
      <w:r w:rsidRPr="00DE0685">
        <w:rPr>
          <w:rFonts w:ascii="仿宋" w:eastAsia="仿宋" w:hAnsi="仿宋" w:cs="宋体" w:hint="eastAsia"/>
          <w:bCs/>
          <w:kern w:val="0"/>
          <w:sz w:val="28"/>
          <w:szCs w:val="28"/>
        </w:rPr>
        <w:t>2）编目数据录入应包括：ISBN、物理媒体标志、作品语种、正题名、副题名、并列提名、丛书提名、分辑提名、卷册总价、卷册说明、主要责任者及国别年代、责任方式、出版年月、出版社、页码、尺寸、价格、分类号、索书号、装帧、版次、主题词等</w:t>
      </w:r>
    </w:p>
    <w:p w14:paraId="72171EAF" w14:textId="4BB08356" w:rsidR="00DE0685" w:rsidRPr="00DE0685" w:rsidRDefault="00DE0685" w:rsidP="00DE0685">
      <w:pPr>
        <w:widowControl/>
        <w:spacing w:after="60" w:line="540" w:lineRule="exact"/>
        <w:ind w:firstLineChars="200" w:firstLine="560"/>
        <w:jc w:val="left"/>
        <w:rPr>
          <w:rFonts w:ascii="仿宋" w:eastAsia="仿宋" w:hAnsi="仿宋" w:cs="宋体" w:hint="eastAsia"/>
          <w:bCs/>
          <w:kern w:val="0"/>
          <w:sz w:val="28"/>
          <w:szCs w:val="28"/>
        </w:rPr>
      </w:pPr>
      <w:r w:rsidRPr="00DE0685">
        <w:rPr>
          <w:rFonts w:ascii="仿宋" w:eastAsia="仿宋" w:hAnsi="仿宋" w:cs="宋体" w:hint="eastAsia"/>
          <w:bCs/>
          <w:kern w:val="0"/>
          <w:sz w:val="28"/>
          <w:szCs w:val="28"/>
        </w:rPr>
        <w:t>3）编目加工所需的书标、书标保护膜、条形码需免费提供。</w:t>
      </w:r>
    </w:p>
    <w:p w14:paraId="7C012385" w14:textId="4DAB4D0A" w:rsidR="00DE0685" w:rsidRPr="00DE0685" w:rsidRDefault="00DE0685" w:rsidP="00DE0685">
      <w:pPr>
        <w:widowControl/>
        <w:spacing w:after="60" w:line="540" w:lineRule="exact"/>
        <w:ind w:leftChars="-27" w:left="-57" w:firstLineChars="200" w:firstLine="560"/>
        <w:jc w:val="left"/>
        <w:rPr>
          <w:rFonts w:ascii="仿宋" w:eastAsia="仿宋" w:hAnsi="仿宋" w:cs="宋体" w:hint="eastAsia"/>
          <w:bCs/>
          <w:kern w:val="0"/>
          <w:sz w:val="28"/>
          <w:szCs w:val="28"/>
        </w:rPr>
      </w:pPr>
      <w:r w:rsidRPr="00DE0685">
        <w:rPr>
          <w:rFonts w:ascii="仿宋" w:eastAsia="仿宋" w:hAnsi="仿宋" w:cs="宋体" w:hint="eastAsia"/>
          <w:bCs/>
          <w:kern w:val="0"/>
          <w:sz w:val="28"/>
          <w:szCs w:val="28"/>
        </w:rPr>
        <w:t>4）图书物理加工：书标、书标保护膜、条形码、粘贴位置、馆藏章要求统一规范。</w:t>
      </w:r>
    </w:p>
    <w:p w14:paraId="52BCA093" w14:textId="3FB74775" w:rsidR="00DE0685" w:rsidRPr="00DE0685" w:rsidRDefault="00DE0685" w:rsidP="00DE0685">
      <w:pPr>
        <w:widowControl/>
        <w:spacing w:after="60" w:line="540" w:lineRule="exact"/>
        <w:ind w:leftChars="-27" w:left="-57" w:firstLineChars="200" w:firstLine="560"/>
        <w:jc w:val="left"/>
        <w:rPr>
          <w:rFonts w:ascii="仿宋" w:eastAsia="仿宋" w:hAnsi="仿宋" w:cs="宋体" w:hint="eastAsia"/>
          <w:bCs/>
          <w:kern w:val="0"/>
          <w:sz w:val="28"/>
          <w:szCs w:val="28"/>
        </w:rPr>
      </w:pPr>
      <w:r w:rsidRPr="00DE0685">
        <w:rPr>
          <w:rFonts w:ascii="仿宋" w:eastAsia="仿宋" w:hAnsi="仿宋" w:cs="宋体" w:hint="eastAsia"/>
          <w:bCs/>
          <w:kern w:val="0"/>
          <w:sz w:val="28"/>
          <w:szCs w:val="28"/>
        </w:rPr>
        <w:t>5）每册图书要求盖图书馆馆藏章，位置及数量按采购人馆藏标准执行。</w:t>
      </w:r>
    </w:p>
    <w:p w14:paraId="2968F99A" w14:textId="753D30A3" w:rsidR="00DE0685" w:rsidRPr="00DE0685" w:rsidRDefault="00DE0685" w:rsidP="00DE0685">
      <w:pPr>
        <w:widowControl/>
        <w:spacing w:after="60" w:line="540" w:lineRule="exact"/>
        <w:ind w:firstLineChars="200" w:firstLine="560"/>
        <w:jc w:val="left"/>
        <w:rPr>
          <w:rFonts w:ascii="仿宋" w:eastAsia="仿宋" w:hAnsi="仿宋" w:cs="宋体" w:hint="eastAsia"/>
          <w:bCs/>
          <w:kern w:val="0"/>
          <w:sz w:val="28"/>
          <w:szCs w:val="28"/>
        </w:rPr>
      </w:pPr>
      <w:r w:rsidRPr="00DE0685">
        <w:rPr>
          <w:rFonts w:ascii="仿宋" w:eastAsia="仿宋" w:hAnsi="仿宋" w:cs="宋体" w:hint="eastAsia"/>
          <w:bCs/>
          <w:kern w:val="0"/>
          <w:sz w:val="28"/>
          <w:szCs w:val="28"/>
        </w:rPr>
        <w:t>6）每册图书要求贴1枚书标，粘贴位置按采购人馆藏标准执行。</w:t>
      </w:r>
    </w:p>
    <w:p w14:paraId="3B3C4663" w14:textId="477FD4F3" w:rsidR="00DE0685" w:rsidRPr="00DE0685" w:rsidRDefault="00DE0685" w:rsidP="00DE0685">
      <w:pPr>
        <w:widowControl/>
        <w:spacing w:after="60" w:line="540" w:lineRule="exact"/>
        <w:ind w:firstLineChars="200" w:firstLine="560"/>
        <w:jc w:val="left"/>
        <w:rPr>
          <w:rFonts w:ascii="仿宋" w:eastAsia="仿宋" w:hAnsi="仿宋" w:cs="宋体" w:hint="eastAsia"/>
          <w:bCs/>
          <w:kern w:val="0"/>
          <w:sz w:val="28"/>
          <w:szCs w:val="28"/>
        </w:rPr>
      </w:pPr>
      <w:r w:rsidRPr="00DE0685">
        <w:rPr>
          <w:rFonts w:ascii="仿宋" w:eastAsia="仿宋" w:hAnsi="仿宋" w:cs="宋体" w:hint="eastAsia"/>
          <w:bCs/>
          <w:kern w:val="0"/>
          <w:sz w:val="28"/>
          <w:szCs w:val="28"/>
        </w:rPr>
        <w:t>7）每册图书要求书脊书标上加贴书标保护膜，要求完全覆盖。</w:t>
      </w:r>
    </w:p>
    <w:p w14:paraId="12651BB5" w14:textId="0E19524F" w:rsidR="00DE0685" w:rsidRPr="00DE0685" w:rsidRDefault="00DE0685" w:rsidP="00DE0685">
      <w:pPr>
        <w:widowControl/>
        <w:spacing w:after="60" w:line="540" w:lineRule="exact"/>
        <w:ind w:firstLineChars="200" w:firstLine="560"/>
        <w:jc w:val="left"/>
        <w:rPr>
          <w:rFonts w:ascii="仿宋" w:eastAsia="仿宋" w:hAnsi="仿宋" w:cs="宋体" w:hint="eastAsia"/>
          <w:bCs/>
          <w:kern w:val="0"/>
          <w:sz w:val="28"/>
          <w:szCs w:val="28"/>
        </w:rPr>
      </w:pPr>
      <w:r w:rsidRPr="00DE0685">
        <w:rPr>
          <w:rFonts w:ascii="仿宋" w:eastAsia="仿宋" w:hAnsi="仿宋" w:cs="宋体" w:hint="eastAsia"/>
          <w:bCs/>
          <w:kern w:val="0"/>
          <w:sz w:val="28"/>
          <w:szCs w:val="28"/>
        </w:rPr>
        <w:t>8）每册图书要求贴条形码，位置及数量按采购人馆藏标准执行。</w:t>
      </w:r>
    </w:p>
    <w:p w14:paraId="4BE4BD21" w14:textId="7C7766FB" w:rsidR="00DE0685" w:rsidRPr="00DE0685" w:rsidRDefault="00DE0685" w:rsidP="00DE0685">
      <w:pPr>
        <w:widowControl/>
        <w:spacing w:after="60" w:line="540" w:lineRule="exact"/>
        <w:ind w:leftChars="-27" w:left="-57" w:firstLineChars="200" w:firstLine="560"/>
        <w:jc w:val="left"/>
        <w:rPr>
          <w:rFonts w:ascii="仿宋" w:eastAsia="仿宋" w:hAnsi="仿宋" w:cs="宋体" w:hint="eastAsia"/>
          <w:bCs/>
          <w:kern w:val="0"/>
          <w:sz w:val="28"/>
          <w:szCs w:val="28"/>
        </w:rPr>
      </w:pPr>
      <w:r w:rsidRPr="00DE0685">
        <w:rPr>
          <w:rFonts w:ascii="仿宋" w:eastAsia="仿宋" w:hAnsi="仿宋" w:cs="宋体" w:hint="eastAsia"/>
          <w:bCs/>
          <w:kern w:val="0"/>
          <w:sz w:val="28"/>
          <w:szCs w:val="28"/>
        </w:rPr>
        <w:t>9）条形码必须粘贴位置如果有重要文字稍微调整避开，如果此位置不能贴，可以左右移动。</w:t>
      </w:r>
    </w:p>
    <w:p w14:paraId="5C384895" w14:textId="0BB69390" w:rsidR="00DE0685" w:rsidRPr="00DE0685" w:rsidRDefault="00DE0685" w:rsidP="00DE0685">
      <w:pPr>
        <w:widowControl/>
        <w:spacing w:after="60" w:line="540" w:lineRule="exact"/>
        <w:ind w:firstLineChars="200" w:firstLine="560"/>
        <w:jc w:val="left"/>
        <w:rPr>
          <w:rFonts w:ascii="仿宋" w:eastAsia="仿宋" w:hAnsi="仿宋" w:cs="宋体" w:hint="eastAsia"/>
          <w:bCs/>
          <w:kern w:val="0"/>
          <w:sz w:val="28"/>
          <w:szCs w:val="28"/>
        </w:rPr>
      </w:pPr>
      <w:r w:rsidRPr="00DE0685">
        <w:rPr>
          <w:rFonts w:ascii="仿宋" w:eastAsia="仿宋" w:hAnsi="仿宋" w:cs="宋体" w:hint="eastAsia"/>
          <w:bCs/>
          <w:kern w:val="0"/>
          <w:sz w:val="28"/>
          <w:szCs w:val="28"/>
        </w:rPr>
        <w:t>10）要求排架准确，按采购人图书馆排架规则执行。</w:t>
      </w:r>
    </w:p>
    <w:p w14:paraId="094F39BE" w14:textId="327E4A23" w:rsidR="00D0733D" w:rsidRDefault="00000000">
      <w:pPr>
        <w:widowControl/>
        <w:spacing w:after="60" w:line="540" w:lineRule="exact"/>
        <w:ind w:firstLineChars="300" w:firstLine="840"/>
        <w:jc w:val="left"/>
        <w:rPr>
          <w:rFonts w:ascii="仿宋" w:eastAsia="仿宋" w:hAnsi="仿宋" w:cs="宋体" w:hint="eastAsia"/>
          <w:kern w:val="0"/>
          <w:sz w:val="28"/>
          <w:szCs w:val="28"/>
        </w:rPr>
      </w:pPr>
      <w:r>
        <w:rPr>
          <w:rFonts w:ascii="仿宋" w:eastAsia="仿宋" w:hAnsi="仿宋" w:cs="宋体" w:hint="eastAsia"/>
          <w:kern w:val="0"/>
          <w:sz w:val="28"/>
          <w:szCs w:val="28"/>
        </w:rPr>
        <w:lastRenderedPageBreak/>
        <w:t>4、学校联系人：</w:t>
      </w:r>
      <w:permStart w:id="1570852147" w:edGrp="everyone"/>
      <w:r>
        <w:rPr>
          <w:rFonts w:ascii="仿宋" w:eastAsia="仿宋" w:hAnsi="仿宋" w:cs="宋体" w:hint="eastAsia"/>
          <w:kern w:val="0"/>
          <w:sz w:val="28"/>
          <w:szCs w:val="28"/>
        </w:rPr>
        <w:t xml:space="preserve"> </w:t>
      </w:r>
      <w:r w:rsidR="00D72426">
        <w:rPr>
          <w:rFonts w:ascii="仿宋" w:eastAsia="仿宋" w:hAnsi="仿宋" w:cs="宋体" w:hint="eastAsia"/>
          <w:kern w:val="0"/>
          <w:sz w:val="28"/>
          <w:szCs w:val="28"/>
        </w:rPr>
        <w:t>杨</w:t>
      </w:r>
      <w:r w:rsidR="00C73F14">
        <w:rPr>
          <w:rFonts w:ascii="仿宋" w:eastAsia="仿宋" w:hAnsi="仿宋" w:cs="宋体" w:hint="eastAsia"/>
          <w:kern w:val="0"/>
          <w:sz w:val="28"/>
          <w:szCs w:val="28"/>
        </w:rPr>
        <w:t>老师</w:t>
      </w:r>
      <w:r>
        <w:rPr>
          <w:rFonts w:ascii="仿宋" w:eastAsia="仿宋" w:hAnsi="仿宋" w:cs="宋体" w:hint="eastAsia"/>
          <w:kern w:val="0"/>
          <w:sz w:val="28"/>
          <w:szCs w:val="28"/>
        </w:rPr>
        <w:t xml:space="preserve"> </w:t>
      </w:r>
      <w:permEnd w:id="1570852147"/>
      <w:r>
        <w:rPr>
          <w:rFonts w:ascii="仿宋" w:eastAsia="仿宋" w:hAnsi="仿宋" w:cs="宋体" w:hint="eastAsia"/>
          <w:kern w:val="0"/>
          <w:sz w:val="28"/>
          <w:szCs w:val="28"/>
        </w:rPr>
        <w:t>，  联系电话：</w:t>
      </w:r>
      <w:permStart w:id="1394030353" w:edGrp="everyone"/>
      <w:r w:rsidR="00C73F14">
        <w:rPr>
          <w:rFonts w:ascii="仿宋" w:eastAsia="仿宋" w:hAnsi="仿宋" w:cs="宋体" w:hint="eastAsia"/>
          <w:kern w:val="0"/>
          <w:sz w:val="28"/>
          <w:szCs w:val="28"/>
        </w:rPr>
        <w:t>0755-23092669</w:t>
      </w:r>
    </w:p>
    <w:permEnd w:id="1394030353"/>
    <w:p w14:paraId="3F66DD3B" w14:textId="77777777" w:rsidR="00D0733D" w:rsidRDefault="00D0733D">
      <w:pPr>
        <w:widowControl/>
        <w:spacing w:after="60" w:line="540" w:lineRule="exact"/>
        <w:ind w:firstLineChars="200" w:firstLine="560"/>
        <w:jc w:val="left"/>
        <w:rPr>
          <w:rFonts w:ascii="仿宋" w:eastAsia="仿宋" w:hAnsi="仿宋" w:cs="宋体" w:hint="eastAsia"/>
          <w:kern w:val="0"/>
          <w:sz w:val="28"/>
          <w:szCs w:val="28"/>
        </w:rPr>
      </w:pPr>
    </w:p>
    <w:p w14:paraId="6841E48B" w14:textId="77777777" w:rsidR="00D0733D" w:rsidRDefault="00000000">
      <w:pPr>
        <w:widowControl/>
        <w:spacing w:after="60" w:line="540" w:lineRule="exact"/>
        <w:ind w:firstLineChars="100" w:firstLine="320"/>
        <w:jc w:val="left"/>
        <w:rPr>
          <w:rFonts w:ascii="仿宋" w:eastAsia="仿宋" w:hAnsi="仿宋" w:cs="宋体" w:hint="eastAsia"/>
          <w:kern w:val="0"/>
          <w:sz w:val="32"/>
          <w:szCs w:val="32"/>
        </w:rPr>
      </w:pPr>
      <w:r>
        <w:rPr>
          <w:rFonts w:ascii="仿宋" w:eastAsia="仿宋" w:hAnsi="仿宋" w:cs="宋体" w:hint="eastAsia"/>
          <w:kern w:val="0"/>
          <w:sz w:val="32"/>
          <w:szCs w:val="32"/>
        </w:rPr>
        <w:t>四、售后服务</w:t>
      </w:r>
    </w:p>
    <w:p w14:paraId="42E9869B" w14:textId="1C28C5C2" w:rsidR="00D0733D" w:rsidRDefault="00000000" w:rsidP="000D506C">
      <w:pPr>
        <w:widowControl/>
        <w:spacing w:after="60" w:line="540" w:lineRule="exact"/>
        <w:ind w:firstLineChars="200" w:firstLine="560"/>
        <w:jc w:val="left"/>
        <w:rPr>
          <w:rFonts w:ascii="仿宋" w:eastAsia="仿宋" w:hAnsi="仿宋" w:cs="宋体" w:hint="eastAsia"/>
          <w:kern w:val="0"/>
          <w:sz w:val="28"/>
          <w:szCs w:val="28"/>
        </w:rPr>
      </w:pPr>
      <w:r>
        <w:rPr>
          <w:rFonts w:ascii="仿宋" w:eastAsia="仿宋" w:hAnsi="仿宋" w:cs="宋体"/>
          <w:kern w:val="0"/>
          <w:sz w:val="28"/>
          <w:szCs w:val="28"/>
        </w:rPr>
        <w:t>1、要求</w:t>
      </w:r>
      <w:r>
        <w:rPr>
          <w:rFonts w:ascii="仿宋" w:eastAsia="仿宋" w:hAnsi="仿宋" w:cs="宋体" w:hint="eastAsia"/>
          <w:kern w:val="0"/>
          <w:sz w:val="28"/>
          <w:szCs w:val="28"/>
        </w:rPr>
        <w:t>中标</w:t>
      </w:r>
      <w:r>
        <w:rPr>
          <w:rFonts w:ascii="仿宋" w:eastAsia="仿宋" w:hAnsi="仿宋" w:cs="宋体"/>
          <w:kern w:val="0"/>
          <w:sz w:val="28"/>
          <w:szCs w:val="28"/>
        </w:rPr>
        <w:t>方对本项目所采购的</w:t>
      </w:r>
      <w:r>
        <w:rPr>
          <w:rFonts w:ascii="仿宋" w:eastAsia="仿宋" w:hAnsi="仿宋" w:cs="宋体" w:hint="eastAsia"/>
          <w:kern w:val="0"/>
          <w:sz w:val="28"/>
          <w:szCs w:val="28"/>
        </w:rPr>
        <w:t>图书提供</w:t>
      </w:r>
      <w:r w:rsidR="00D563F9">
        <w:rPr>
          <w:rFonts w:ascii="仿宋" w:eastAsia="仿宋" w:hAnsi="仿宋" w:cs="宋体" w:hint="eastAsia"/>
          <w:kern w:val="0"/>
          <w:sz w:val="28"/>
          <w:szCs w:val="28"/>
        </w:rPr>
        <w:t>1</w:t>
      </w:r>
      <w:r>
        <w:rPr>
          <w:rFonts w:ascii="仿宋" w:eastAsia="仿宋" w:hAnsi="仿宋" w:cs="宋体" w:hint="eastAsia"/>
          <w:kern w:val="0"/>
          <w:sz w:val="28"/>
          <w:szCs w:val="28"/>
        </w:rPr>
        <w:t>年的质保期</w:t>
      </w:r>
      <w:r>
        <w:rPr>
          <w:rFonts w:ascii="仿宋" w:eastAsia="仿宋" w:hAnsi="仿宋" w:cs="宋体"/>
          <w:kern w:val="0"/>
          <w:sz w:val="28"/>
          <w:szCs w:val="28"/>
        </w:rPr>
        <w:t>。</w:t>
      </w:r>
      <w:r w:rsidR="000D506C">
        <w:rPr>
          <w:rFonts w:ascii="仿宋" w:eastAsia="仿宋" w:hAnsi="仿宋" w:cs="宋体" w:hint="eastAsia"/>
          <w:kern w:val="0"/>
          <w:sz w:val="28"/>
          <w:szCs w:val="28"/>
        </w:rPr>
        <w:t>质保期内</w:t>
      </w:r>
      <w:r w:rsidR="000D506C" w:rsidRPr="00BE6E4C">
        <w:rPr>
          <w:rFonts w:ascii="仿宋" w:eastAsia="仿宋" w:hAnsi="仿宋" w:cs="宋体" w:hint="eastAsia"/>
          <w:kern w:val="0"/>
          <w:sz w:val="28"/>
          <w:szCs w:val="28"/>
        </w:rPr>
        <w:t>用户如果发现图书的质量、规格与合同不符，有漏页、缺页、破页，印刷字迹不清等不符合要求的情况（人为因素除外），中标人应负责免费更换。</w:t>
      </w:r>
    </w:p>
    <w:p w14:paraId="6A2C635C" w14:textId="49F2D46D" w:rsidR="000D506C" w:rsidRDefault="000D506C" w:rsidP="000D506C">
      <w:pPr>
        <w:widowControl/>
        <w:spacing w:after="60" w:line="540" w:lineRule="exact"/>
        <w:ind w:firstLineChars="200" w:firstLine="560"/>
        <w:jc w:val="left"/>
        <w:rPr>
          <w:rFonts w:ascii="仿宋" w:eastAsia="仿宋" w:hAnsi="仿宋" w:cs="宋体" w:hint="eastAsia"/>
          <w:kern w:val="0"/>
          <w:sz w:val="28"/>
          <w:szCs w:val="28"/>
        </w:rPr>
      </w:pPr>
      <w:r>
        <w:rPr>
          <w:rFonts w:ascii="仿宋" w:eastAsia="仿宋" w:hAnsi="仿宋" w:cs="宋体" w:hint="eastAsia"/>
          <w:kern w:val="0"/>
          <w:sz w:val="28"/>
          <w:szCs w:val="28"/>
        </w:rPr>
        <w:t>2、</w:t>
      </w:r>
      <w:r w:rsidRPr="00BE6E4C">
        <w:rPr>
          <w:rFonts w:ascii="仿宋" w:eastAsia="仿宋" w:hAnsi="仿宋" w:cs="宋体" w:hint="eastAsia"/>
          <w:kern w:val="0"/>
          <w:sz w:val="28"/>
          <w:szCs w:val="28"/>
        </w:rPr>
        <w:t>中标人须按国家有关规定实行“三包”，免费送货上门。</w:t>
      </w:r>
    </w:p>
    <w:p w14:paraId="5CEC0F7F" w14:textId="77777777" w:rsidR="00254B64" w:rsidRPr="00BE6E4C" w:rsidRDefault="00254B64" w:rsidP="00254B64">
      <w:pPr>
        <w:widowControl/>
        <w:spacing w:after="60" w:line="540" w:lineRule="exact"/>
        <w:ind w:firstLineChars="200" w:firstLine="560"/>
        <w:jc w:val="left"/>
        <w:rPr>
          <w:rFonts w:ascii="仿宋" w:eastAsia="仿宋" w:hAnsi="仿宋" w:cs="宋体" w:hint="eastAsia"/>
          <w:kern w:val="0"/>
          <w:sz w:val="28"/>
          <w:szCs w:val="28"/>
        </w:rPr>
      </w:pPr>
      <w:r>
        <w:rPr>
          <w:rFonts w:ascii="仿宋" w:eastAsia="仿宋" w:hAnsi="仿宋" w:cs="宋体" w:hint="eastAsia"/>
          <w:kern w:val="0"/>
          <w:sz w:val="28"/>
          <w:szCs w:val="28"/>
        </w:rPr>
        <w:t>3、</w:t>
      </w:r>
      <w:r w:rsidRPr="00BE6E4C">
        <w:rPr>
          <w:rFonts w:ascii="仿宋" w:eastAsia="仿宋" w:hAnsi="仿宋" w:cs="宋体" w:hint="eastAsia"/>
          <w:kern w:val="0"/>
          <w:sz w:val="28"/>
          <w:szCs w:val="28"/>
        </w:rPr>
        <w:t>中标人在接到用户通知后24小时内予以答复，10天内免费更换有缺陷的图书。如中标人在接到通知后10 天内没有更换有缺陷的图书，其风险由中标人承担。将以图书定价加1倍进行处罚。</w:t>
      </w:r>
    </w:p>
    <w:p w14:paraId="7F651C1A" w14:textId="6E77C3E4" w:rsidR="002142C2" w:rsidRDefault="00254B64" w:rsidP="00764D67">
      <w:pPr>
        <w:widowControl/>
        <w:spacing w:after="60" w:line="540" w:lineRule="exact"/>
        <w:ind w:firstLineChars="200" w:firstLine="560"/>
        <w:jc w:val="left"/>
        <w:rPr>
          <w:rFonts w:ascii="仿宋" w:eastAsia="仿宋" w:hAnsi="仿宋" w:cs="宋体" w:hint="eastAsia"/>
          <w:kern w:val="0"/>
          <w:sz w:val="28"/>
          <w:szCs w:val="28"/>
        </w:rPr>
      </w:pPr>
      <w:r w:rsidRPr="00BE6E4C">
        <w:rPr>
          <w:rFonts w:ascii="仿宋" w:eastAsia="仿宋" w:hAnsi="仿宋" w:cs="宋体" w:hint="eastAsia"/>
          <w:kern w:val="0"/>
          <w:sz w:val="28"/>
          <w:szCs w:val="28"/>
        </w:rPr>
        <w:t>4、验收时发现图书有污染、图文不清、缺页、倒装、缺附件等不合格的图书，及以与订单不符的图书，采购方可一律予以退货，由此造成的损失及费用全部由供货方承担。</w:t>
      </w:r>
    </w:p>
    <w:p w14:paraId="33F844F1" w14:textId="5F26CC48" w:rsidR="00D0733D" w:rsidRDefault="00764D67" w:rsidP="002142C2">
      <w:pPr>
        <w:widowControl/>
        <w:spacing w:after="60" w:line="540" w:lineRule="exact"/>
        <w:jc w:val="left"/>
        <w:rPr>
          <w:rFonts w:ascii="仿宋" w:eastAsia="仿宋" w:hAnsi="仿宋" w:cs="宋体" w:hint="eastAsia"/>
          <w:kern w:val="0"/>
          <w:sz w:val="32"/>
          <w:szCs w:val="32"/>
        </w:rPr>
      </w:pPr>
      <w:r>
        <w:rPr>
          <w:rFonts w:ascii="仿宋" w:eastAsia="仿宋" w:hAnsi="仿宋" w:cs="宋体" w:hint="eastAsia"/>
          <w:kern w:val="0"/>
          <w:sz w:val="32"/>
          <w:szCs w:val="32"/>
        </w:rPr>
        <w:t>五</w:t>
      </w:r>
      <w:r w:rsidR="002142C2">
        <w:rPr>
          <w:rFonts w:ascii="仿宋" w:eastAsia="仿宋" w:hAnsi="仿宋" w:cs="宋体" w:hint="eastAsia"/>
          <w:kern w:val="0"/>
          <w:sz w:val="32"/>
          <w:szCs w:val="32"/>
        </w:rPr>
        <w:t>、图书清单及要求</w:t>
      </w:r>
    </w:p>
    <w:p w14:paraId="5679AC4A" w14:textId="77777777" w:rsidR="00D0733D" w:rsidRDefault="00D0733D">
      <w:pPr>
        <w:widowControl/>
        <w:spacing w:after="60" w:line="540" w:lineRule="exact"/>
        <w:ind w:firstLineChars="1200" w:firstLine="2520"/>
        <w:jc w:val="left"/>
        <w:sectPr w:rsidR="00D0733D" w:rsidSect="007D1D1B">
          <w:pgSz w:w="11906" w:h="16838"/>
          <w:pgMar w:top="1440" w:right="1800" w:bottom="1440" w:left="1800" w:header="851" w:footer="992" w:gutter="0"/>
          <w:cols w:space="720"/>
          <w:docGrid w:type="lines" w:linePitch="312"/>
        </w:sectPr>
      </w:pPr>
    </w:p>
    <w:p w14:paraId="14D36B73" w14:textId="60EA82E1" w:rsidR="00D0733D" w:rsidRDefault="000D3082" w:rsidP="00E26EAE">
      <w:pPr>
        <w:jc w:val="center"/>
      </w:pPr>
      <w:permStart w:id="369779752" w:edGrp="everyone"/>
      <w:r>
        <w:rPr>
          <w:rFonts w:hint="eastAsia"/>
        </w:rPr>
        <w:lastRenderedPageBreak/>
        <w:t>深圳市宝安</w:t>
      </w:r>
      <w:r w:rsidRPr="00D563F9">
        <w:rPr>
          <w:rFonts w:hint="eastAsia"/>
        </w:rPr>
        <w:t>中学（集团）高中部</w:t>
      </w:r>
      <w:permEnd w:id="369779752"/>
      <w:r w:rsidR="00D563F9">
        <w:rPr>
          <w:rFonts w:hint="eastAsia"/>
        </w:rPr>
        <w:t>图书采购清单</w:t>
      </w:r>
    </w:p>
    <w:tbl>
      <w:tblPr>
        <w:tblW w:w="15280" w:type="dxa"/>
        <w:tblLook w:val="04A0" w:firstRow="1" w:lastRow="0" w:firstColumn="1" w:lastColumn="0" w:noHBand="0" w:noVBand="1"/>
      </w:tblPr>
      <w:tblGrid>
        <w:gridCol w:w="632"/>
        <w:gridCol w:w="5583"/>
        <w:gridCol w:w="2502"/>
        <w:gridCol w:w="2748"/>
        <w:gridCol w:w="776"/>
        <w:gridCol w:w="631"/>
        <w:gridCol w:w="631"/>
        <w:gridCol w:w="631"/>
        <w:gridCol w:w="1146"/>
      </w:tblGrid>
      <w:tr w:rsidR="000D3082" w:rsidRPr="000D3082" w14:paraId="5D038CB3" w14:textId="77777777" w:rsidTr="000D3082">
        <w:trPr>
          <w:trHeight w:val="480"/>
        </w:trPr>
        <w:tc>
          <w:tcPr>
            <w:tcW w:w="15280" w:type="dxa"/>
            <w:gridSpan w:val="9"/>
            <w:tcBorders>
              <w:top w:val="nil"/>
              <w:left w:val="nil"/>
              <w:bottom w:val="nil"/>
              <w:right w:val="nil"/>
            </w:tcBorders>
            <w:noWrap/>
            <w:vAlign w:val="center"/>
            <w:hideMark/>
          </w:tcPr>
          <w:p w14:paraId="168DE7D5" w14:textId="77777777" w:rsidR="000D3082" w:rsidRPr="000D3082" w:rsidRDefault="000D3082" w:rsidP="000D3082">
            <w:pPr>
              <w:widowControl/>
              <w:spacing w:after="0" w:line="240" w:lineRule="auto"/>
              <w:jc w:val="center"/>
              <w:rPr>
                <w:rFonts w:ascii="宋体" w:hAnsi="宋体" w:cs="宋体" w:hint="eastAsia"/>
                <w:b/>
                <w:bCs/>
                <w:color w:val="FF0000"/>
                <w:kern w:val="0"/>
                <w:sz w:val="32"/>
                <w:szCs w:val="32"/>
              </w:rPr>
            </w:pPr>
            <w:r w:rsidRPr="000D3082">
              <w:rPr>
                <w:rFonts w:ascii="宋体" w:hAnsi="宋体" w:cs="宋体"/>
                <w:b/>
                <w:bCs/>
                <w:color w:val="FF0000"/>
                <w:kern w:val="0"/>
                <w:sz w:val="32"/>
                <w:szCs w:val="32"/>
              </w:rPr>
              <w:t>高中竞赛类书籍</w:t>
            </w:r>
          </w:p>
        </w:tc>
      </w:tr>
      <w:tr w:rsidR="000D3082" w:rsidRPr="000D3082" w14:paraId="5DBD59F8" w14:textId="77777777" w:rsidTr="000D3082">
        <w:trPr>
          <w:trHeight w:val="360"/>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6C39A350" w14:textId="77777777" w:rsidR="000D3082" w:rsidRPr="000D3082" w:rsidRDefault="000D3082" w:rsidP="000D3082">
            <w:pPr>
              <w:widowControl/>
              <w:spacing w:after="0" w:line="240" w:lineRule="auto"/>
              <w:jc w:val="center"/>
              <w:rPr>
                <w:rFonts w:ascii="宋体" w:hAnsi="宋体" w:cs="宋体" w:hint="eastAsia"/>
                <w:b/>
                <w:bCs/>
                <w:color w:val="000000"/>
                <w:kern w:val="0"/>
                <w:sz w:val="24"/>
                <w:szCs w:val="24"/>
              </w:rPr>
            </w:pPr>
            <w:r w:rsidRPr="000D3082">
              <w:rPr>
                <w:rFonts w:ascii="宋体" w:hAnsi="宋体" w:cs="宋体"/>
                <w:b/>
                <w:bCs/>
                <w:color w:val="000000"/>
                <w:kern w:val="0"/>
                <w:sz w:val="24"/>
                <w:szCs w:val="24"/>
              </w:rPr>
              <w:t>序号</w:t>
            </w:r>
          </w:p>
        </w:tc>
        <w:tc>
          <w:tcPr>
            <w:tcW w:w="5583" w:type="dxa"/>
            <w:tcBorders>
              <w:top w:val="single" w:sz="4" w:space="0" w:color="auto"/>
              <w:left w:val="nil"/>
              <w:bottom w:val="single" w:sz="4" w:space="0" w:color="auto"/>
              <w:right w:val="single" w:sz="4" w:space="0" w:color="auto"/>
            </w:tcBorders>
            <w:noWrap/>
            <w:vAlign w:val="center"/>
            <w:hideMark/>
          </w:tcPr>
          <w:p w14:paraId="7A3B30AA" w14:textId="77777777" w:rsidR="000D3082" w:rsidRPr="000D3082" w:rsidRDefault="000D3082" w:rsidP="000D3082">
            <w:pPr>
              <w:widowControl/>
              <w:spacing w:after="0" w:line="240" w:lineRule="auto"/>
              <w:jc w:val="center"/>
              <w:rPr>
                <w:rFonts w:ascii="宋体" w:hAnsi="宋体" w:cs="宋体" w:hint="eastAsia"/>
                <w:b/>
                <w:bCs/>
                <w:color w:val="000000"/>
                <w:kern w:val="0"/>
                <w:sz w:val="24"/>
                <w:szCs w:val="24"/>
              </w:rPr>
            </w:pPr>
            <w:r w:rsidRPr="000D3082">
              <w:rPr>
                <w:rFonts w:ascii="宋体" w:hAnsi="宋体" w:cs="宋体"/>
                <w:b/>
                <w:bCs/>
                <w:color w:val="000000"/>
                <w:kern w:val="0"/>
                <w:sz w:val="24"/>
                <w:szCs w:val="24"/>
              </w:rPr>
              <w:t>书名称</w:t>
            </w:r>
          </w:p>
        </w:tc>
        <w:tc>
          <w:tcPr>
            <w:tcW w:w="2502" w:type="dxa"/>
            <w:tcBorders>
              <w:top w:val="single" w:sz="4" w:space="0" w:color="auto"/>
              <w:left w:val="nil"/>
              <w:bottom w:val="single" w:sz="4" w:space="0" w:color="auto"/>
              <w:right w:val="single" w:sz="4" w:space="0" w:color="auto"/>
            </w:tcBorders>
            <w:noWrap/>
            <w:vAlign w:val="center"/>
            <w:hideMark/>
          </w:tcPr>
          <w:p w14:paraId="4BC6ECA8" w14:textId="77777777" w:rsidR="000D3082" w:rsidRPr="000D3082" w:rsidRDefault="000D3082" w:rsidP="000D3082">
            <w:pPr>
              <w:widowControl/>
              <w:spacing w:after="0" w:line="240" w:lineRule="auto"/>
              <w:jc w:val="center"/>
              <w:rPr>
                <w:rFonts w:ascii="宋体" w:hAnsi="宋体" w:cs="宋体" w:hint="eastAsia"/>
                <w:b/>
                <w:bCs/>
                <w:color w:val="000000"/>
                <w:kern w:val="0"/>
                <w:sz w:val="24"/>
                <w:szCs w:val="24"/>
              </w:rPr>
            </w:pPr>
            <w:r w:rsidRPr="000D3082">
              <w:rPr>
                <w:rFonts w:ascii="宋体" w:hAnsi="宋体" w:cs="宋体"/>
                <w:b/>
                <w:bCs/>
                <w:color w:val="000000"/>
                <w:kern w:val="0"/>
                <w:sz w:val="24"/>
                <w:szCs w:val="24"/>
              </w:rPr>
              <w:t>作者</w:t>
            </w:r>
          </w:p>
        </w:tc>
        <w:tc>
          <w:tcPr>
            <w:tcW w:w="2748" w:type="dxa"/>
            <w:tcBorders>
              <w:top w:val="single" w:sz="4" w:space="0" w:color="auto"/>
              <w:left w:val="nil"/>
              <w:bottom w:val="single" w:sz="4" w:space="0" w:color="auto"/>
              <w:right w:val="single" w:sz="4" w:space="0" w:color="auto"/>
            </w:tcBorders>
            <w:noWrap/>
            <w:vAlign w:val="center"/>
            <w:hideMark/>
          </w:tcPr>
          <w:p w14:paraId="2971CF76" w14:textId="77777777" w:rsidR="000D3082" w:rsidRPr="000D3082" w:rsidRDefault="000D3082" w:rsidP="000D3082">
            <w:pPr>
              <w:widowControl/>
              <w:spacing w:after="0" w:line="240" w:lineRule="auto"/>
              <w:jc w:val="center"/>
              <w:rPr>
                <w:rFonts w:ascii="宋体" w:hAnsi="宋体" w:cs="宋体" w:hint="eastAsia"/>
                <w:b/>
                <w:bCs/>
                <w:color w:val="000000"/>
                <w:kern w:val="0"/>
                <w:sz w:val="24"/>
                <w:szCs w:val="24"/>
              </w:rPr>
            </w:pPr>
            <w:r w:rsidRPr="000D3082">
              <w:rPr>
                <w:rFonts w:ascii="宋体" w:hAnsi="宋体" w:cs="宋体"/>
                <w:b/>
                <w:bCs/>
                <w:color w:val="000000"/>
                <w:kern w:val="0"/>
                <w:sz w:val="24"/>
                <w:szCs w:val="24"/>
              </w:rPr>
              <w:t>版本</w:t>
            </w:r>
          </w:p>
        </w:tc>
        <w:tc>
          <w:tcPr>
            <w:tcW w:w="776" w:type="dxa"/>
            <w:tcBorders>
              <w:top w:val="single" w:sz="4" w:space="0" w:color="auto"/>
              <w:left w:val="nil"/>
              <w:bottom w:val="single" w:sz="4" w:space="0" w:color="auto"/>
              <w:right w:val="single" w:sz="4" w:space="0" w:color="auto"/>
            </w:tcBorders>
            <w:noWrap/>
            <w:vAlign w:val="center"/>
            <w:hideMark/>
          </w:tcPr>
          <w:p w14:paraId="0E30A0F6" w14:textId="77777777" w:rsidR="000D3082" w:rsidRPr="000D3082" w:rsidRDefault="000D3082" w:rsidP="000D3082">
            <w:pPr>
              <w:widowControl/>
              <w:spacing w:after="0" w:line="240" w:lineRule="auto"/>
              <w:jc w:val="center"/>
              <w:rPr>
                <w:rFonts w:ascii="宋体" w:hAnsi="宋体" w:cs="宋体" w:hint="eastAsia"/>
                <w:b/>
                <w:bCs/>
                <w:color w:val="000000"/>
                <w:kern w:val="0"/>
                <w:sz w:val="24"/>
                <w:szCs w:val="24"/>
              </w:rPr>
            </w:pPr>
            <w:r w:rsidRPr="000D3082">
              <w:rPr>
                <w:rFonts w:ascii="宋体" w:hAnsi="宋体" w:cs="宋体"/>
                <w:b/>
                <w:bCs/>
                <w:color w:val="000000"/>
                <w:kern w:val="0"/>
                <w:sz w:val="24"/>
                <w:szCs w:val="24"/>
              </w:rPr>
              <w:t>单价</w:t>
            </w:r>
          </w:p>
        </w:tc>
        <w:tc>
          <w:tcPr>
            <w:tcW w:w="631" w:type="dxa"/>
            <w:tcBorders>
              <w:top w:val="single" w:sz="4" w:space="0" w:color="auto"/>
              <w:left w:val="nil"/>
              <w:bottom w:val="single" w:sz="4" w:space="0" w:color="auto"/>
              <w:right w:val="single" w:sz="4" w:space="0" w:color="auto"/>
            </w:tcBorders>
            <w:noWrap/>
            <w:vAlign w:val="center"/>
            <w:hideMark/>
          </w:tcPr>
          <w:p w14:paraId="7A9BAE98" w14:textId="77777777" w:rsidR="000D3082" w:rsidRPr="000D3082" w:rsidRDefault="000D3082" w:rsidP="000D3082">
            <w:pPr>
              <w:widowControl/>
              <w:spacing w:after="0" w:line="240" w:lineRule="auto"/>
              <w:jc w:val="center"/>
              <w:rPr>
                <w:rFonts w:ascii="宋体" w:hAnsi="宋体" w:cs="宋体" w:hint="eastAsia"/>
                <w:b/>
                <w:bCs/>
                <w:color w:val="000000"/>
                <w:kern w:val="0"/>
                <w:sz w:val="24"/>
                <w:szCs w:val="24"/>
              </w:rPr>
            </w:pPr>
            <w:r w:rsidRPr="000D3082">
              <w:rPr>
                <w:rFonts w:ascii="宋体" w:hAnsi="宋体" w:cs="宋体"/>
                <w:b/>
                <w:bCs/>
                <w:color w:val="000000"/>
                <w:kern w:val="0"/>
                <w:sz w:val="24"/>
                <w:szCs w:val="24"/>
              </w:rPr>
              <w:t>单位</w:t>
            </w:r>
          </w:p>
        </w:tc>
        <w:tc>
          <w:tcPr>
            <w:tcW w:w="631" w:type="dxa"/>
            <w:tcBorders>
              <w:top w:val="single" w:sz="4" w:space="0" w:color="auto"/>
              <w:left w:val="nil"/>
              <w:bottom w:val="single" w:sz="4" w:space="0" w:color="auto"/>
              <w:right w:val="single" w:sz="4" w:space="0" w:color="auto"/>
            </w:tcBorders>
            <w:noWrap/>
            <w:vAlign w:val="center"/>
            <w:hideMark/>
          </w:tcPr>
          <w:p w14:paraId="4185E405" w14:textId="77777777" w:rsidR="000D3082" w:rsidRPr="000D3082" w:rsidRDefault="000D3082" w:rsidP="000D3082">
            <w:pPr>
              <w:widowControl/>
              <w:spacing w:after="0" w:line="240" w:lineRule="auto"/>
              <w:jc w:val="center"/>
              <w:rPr>
                <w:rFonts w:ascii="宋体" w:hAnsi="宋体" w:cs="宋体" w:hint="eastAsia"/>
                <w:b/>
                <w:bCs/>
                <w:color w:val="000000"/>
                <w:kern w:val="0"/>
                <w:sz w:val="24"/>
                <w:szCs w:val="24"/>
              </w:rPr>
            </w:pPr>
            <w:r w:rsidRPr="000D3082">
              <w:rPr>
                <w:rFonts w:ascii="宋体" w:hAnsi="宋体" w:cs="宋体"/>
                <w:b/>
                <w:bCs/>
                <w:color w:val="000000"/>
                <w:kern w:val="0"/>
                <w:sz w:val="24"/>
                <w:szCs w:val="24"/>
              </w:rPr>
              <w:t>数量</w:t>
            </w:r>
          </w:p>
        </w:tc>
        <w:tc>
          <w:tcPr>
            <w:tcW w:w="631" w:type="dxa"/>
            <w:tcBorders>
              <w:top w:val="single" w:sz="4" w:space="0" w:color="auto"/>
              <w:left w:val="nil"/>
              <w:bottom w:val="single" w:sz="4" w:space="0" w:color="auto"/>
              <w:right w:val="single" w:sz="4" w:space="0" w:color="auto"/>
            </w:tcBorders>
            <w:noWrap/>
            <w:vAlign w:val="center"/>
            <w:hideMark/>
          </w:tcPr>
          <w:p w14:paraId="488975BF" w14:textId="77777777" w:rsidR="000D3082" w:rsidRPr="000D3082" w:rsidRDefault="000D3082" w:rsidP="000D3082">
            <w:pPr>
              <w:widowControl/>
              <w:spacing w:after="0" w:line="240" w:lineRule="auto"/>
              <w:jc w:val="center"/>
              <w:rPr>
                <w:rFonts w:ascii="宋体" w:hAnsi="宋体" w:cs="宋体" w:hint="eastAsia"/>
                <w:b/>
                <w:bCs/>
                <w:color w:val="000000"/>
                <w:kern w:val="0"/>
                <w:sz w:val="24"/>
                <w:szCs w:val="24"/>
              </w:rPr>
            </w:pPr>
            <w:r w:rsidRPr="000D3082">
              <w:rPr>
                <w:rFonts w:ascii="宋体" w:hAnsi="宋体" w:cs="宋体"/>
                <w:b/>
                <w:bCs/>
                <w:color w:val="000000"/>
                <w:kern w:val="0"/>
                <w:sz w:val="24"/>
                <w:szCs w:val="24"/>
              </w:rPr>
              <w:t>总价</w:t>
            </w:r>
          </w:p>
        </w:tc>
        <w:tc>
          <w:tcPr>
            <w:tcW w:w="1146" w:type="dxa"/>
            <w:tcBorders>
              <w:top w:val="single" w:sz="4" w:space="0" w:color="auto"/>
              <w:left w:val="nil"/>
              <w:bottom w:val="single" w:sz="4" w:space="0" w:color="auto"/>
              <w:right w:val="single" w:sz="4" w:space="0" w:color="auto"/>
            </w:tcBorders>
            <w:noWrap/>
            <w:vAlign w:val="center"/>
            <w:hideMark/>
          </w:tcPr>
          <w:p w14:paraId="5C7709BC" w14:textId="77777777" w:rsidR="000D3082" w:rsidRPr="000D3082" w:rsidRDefault="000D3082" w:rsidP="000D3082">
            <w:pPr>
              <w:widowControl/>
              <w:spacing w:after="0" w:line="240" w:lineRule="auto"/>
              <w:jc w:val="center"/>
              <w:rPr>
                <w:rFonts w:ascii="宋体" w:hAnsi="宋体" w:cs="宋体" w:hint="eastAsia"/>
                <w:b/>
                <w:bCs/>
                <w:color w:val="000000"/>
                <w:kern w:val="0"/>
                <w:sz w:val="24"/>
                <w:szCs w:val="24"/>
              </w:rPr>
            </w:pPr>
            <w:r w:rsidRPr="000D3082">
              <w:rPr>
                <w:rFonts w:ascii="宋体" w:hAnsi="宋体" w:cs="宋体"/>
                <w:b/>
                <w:bCs/>
                <w:color w:val="000000"/>
                <w:kern w:val="0"/>
                <w:sz w:val="24"/>
                <w:szCs w:val="24"/>
              </w:rPr>
              <w:t>备注</w:t>
            </w:r>
          </w:p>
        </w:tc>
      </w:tr>
      <w:tr w:rsidR="000D3082" w:rsidRPr="000D3082" w14:paraId="71182C68"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443175C8"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1</w:t>
            </w:r>
          </w:p>
        </w:tc>
        <w:tc>
          <w:tcPr>
            <w:tcW w:w="5583" w:type="dxa"/>
            <w:tcBorders>
              <w:top w:val="nil"/>
              <w:left w:val="nil"/>
              <w:bottom w:val="single" w:sz="4" w:space="0" w:color="auto"/>
              <w:right w:val="single" w:sz="4" w:space="0" w:color="auto"/>
            </w:tcBorders>
            <w:noWrap/>
            <w:vAlign w:val="center"/>
            <w:hideMark/>
          </w:tcPr>
          <w:p w14:paraId="388048B5"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高中数学竞赛教程第一册 代数</w:t>
            </w:r>
          </w:p>
        </w:tc>
        <w:tc>
          <w:tcPr>
            <w:tcW w:w="2502" w:type="dxa"/>
            <w:tcBorders>
              <w:top w:val="nil"/>
              <w:left w:val="nil"/>
              <w:bottom w:val="single" w:sz="4" w:space="0" w:color="auto"/>
              <w:right w:val="single" w:sz="4" w:space="0" w:color="auto"/>
            </w:tcBorders>
            <w:noWrap/>
            <w:vAlign w:val="center"/>
            <w:hideMark/>
          </w:tcPr>
          <w:p w14:paraId="2C72136F"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熊斌</w:t>
            </w:r>
          </w:p>
        </w:tc>
        <w:tc>
          <w:tcPr>
            <w:tcW w:w="2748" w:type="dxa"/>
            <w:tcBorders>
              <w:top w:val="nil"/>
              <w:left w:val="nil"/>
              <w:bottom w:val="single" w:sz="4" w:space="0" w:color="auto"/>
              <w:right w:val="single" w:sz="4" w:space="0" w:color="auto"/>
            </w:tcBorders>
            <w:noWrap/>
            <w:vAlign w:val="center"/>
            <w:hideMark/>
          </w:tcPr>
          <w:p w14:paraId="2F604E56"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华东师范大学出版社</w:t>
            </w:r>
          </w:p>
        </w:tc>
        <w:tc>
          <w:tcPr>
            <w:tcW w:w="776" w:type="dxa"/>
            <w:tcBorders>
              <w:top w:val="nil"/>
              <w:left w:val="nil"/>
              <w:bottom w:val="single" w:sz="4" w:space="0" w:color="auto"/>
              <w:right w:val="single" w:sz="4" w:space="0" w:color="auto"/>
            </w:tcBorders>
            <w:noWrap/>
            <w:vAlign w:val="center"/>
            <w:hideMark/>
          </w:tcPr>
          <w:p w14:paraId="1CA9F7E2" w14:textId="0CB6EF26"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3F976D3F"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册</w:t>
            </w:r>
          </w:p>
        </w:tc>
        <w:tc>
          <w:tcPr>
            <w:tcW w:w="631" w:type="dxa"/>
            <w:tcBorders>
              <w:top w:val="nil"/>
              <w:left w:val="nil"/>
              <w:bottom w:val="single" w:sz="4" w:space="0" w:color="auto"/>
              <w:right w:val="single" w:sz="4" w:space="0" w:color="auto"/>
            </w:tcBorders>
            <w:noWrap/>
            <w:vAlign w:val="center"/>
            <w:hideMark/>
          </w:tcPr>
          <w:p w14:paraId="2F46E30D"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4</w:t>
            </w:r>
          </w:p>
        </w:tc>
        <w:tc>
          <w:tcPr>
            <w:tcW w:w="631" w:type="dxa"/>
            <w:tcBorders>
              <w:top w:val="nil"/>
              <w:left w:val="nil"/>
              <w:bottom w:val="single" w:sz="4" w:space="0" w:color="auto"/>
              <w:right w:val="single" w:sz="4" w:space="0" w:color="auto"/>
            </w:tcBorders>
            <w:noWrap/>
            <w:vAlign w:val="center"/>
            <w:hideMark/>
          </w:tcPr>
          <w:p w14:paraId="4D814968"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73E9F2E5"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5307AF4E"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476C7D4E"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5583" w:type="dxa"/>
            <w:tcBorders>
              <w:top w:val="nil"/>
              <w:left w:val="nil"/>
              <w:bottom w:val="single" w:sz="4" w:space="0" w:color="auto"/>
              <w:right w:val="single" w:sz="4" w:space="0" w:color="auto"/>
            </w:tcBorders>
            <w:noWrap/>
            <w:vAlign w:val="center"/>
            <w:hideMark/>
          </w:tcPr>
          <w:p w14:paraId="280FE5FD"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高中数学竞赛教程第二册 数论与多项式</w:t>
            </w:r>
          </w:p>
        </w:tc>
        <w:tc>
          <w:tcPr>
            <w:tcW w:w="2502" w:type="dxa"/>
            <w:tcBorders>
              <w:top w:val="nil"/>
              <w:left w:val="nil"/>
              <w:bottom w:val="single" w:sz="4" w:space="0" w:color="auto"/>
              <w:right w:val="single" w:sz="4" w:space="0" w:color="auto"/>
            </w:tcBorders>
            <w:noWrap/>
            <w:vAlign w:val="center"/>
            <w:hideMark/>
          </w:tcPr>
          <w:p w14:paraId="04F6EDC9"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熊斌</w:t>
            </w:r>
          </w:p>
        </w:tc>
        <w:tc>
          <w:tcPr>
            <w:tcW w:w="2748" w:type="dxa"/>
            <w:tcBorders>
              <w:top w:val="nil"/>
              <w:left w:val="nil"/>
              <w:bottom w:val="single" w:sz="4" w:space="0" w:color="auto"/>
              <w:right w:val="single" w:sz="4" w:space="0" w:color="auto"/>
            </w:tcBorders>
            <w:noWrap/>
            <w:vAlign w:val="center"/>
            <w:hideMark/>
          </w:tcPr>
          <w:p w14:paraId="100CE774"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华东师范大学出版社</w:t>
            </w:r>
          </w:p>
        </w:tc>
        <w:tc>
          <w:tcPr>
            <w:tcW w:w="776" w:type="dxa"/>
            <w:tcBorders>
              <w:top w:val="nil"/>
              <w:left w:val="nil"/>
              <w:bottom w:val="single" w:sz="4" w:space="0" w:color="auto"/>
              <w:right w:val="single" w:sz="4" w:space="0" w:color="auto"/>
            </w:tcBorders>
            <w:noWrap/>
            <w:vAlign w:val="center"/>
            <w:hideMark/>
          </w:tcPr>
          <w:p w14:paraId="5A17FFCA" w14:textId="569A002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65BCE07E"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册</w:t>
            </w:r>
          </w:p>
        </w:tc>
        <w:tc>
          <w:tcPr>
            <w:tcW w:w="631" w:type="dxa"/>
            <w:tcBorders>
              <w:top w:val="nil"/>
              <w:left w:val="nil"/>
              <w:bottom w:val="single" w:sz="4" w:space="0" w:color="auto"/>
              <w:right w:val="single" w:sz="4" w:space="0" w:color="auto"/>
            </w:tcBorders>
            <w:noWrap/>
            <w:vAlign w:val="center"/>
            <w:hideMark/>
          </w:tcPr>
          <w:p w14:paraId="19FD2222"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4</w:t>
            </w:r>
          </w:p>
        </w:tc>
        <w:tc>
          <w:tcPr>
            <w:tcW w:w="631" w:type="dxa"/>
            <w:tcBorders>
              <w:top w:val="nil"/>
              <w:left w:val="nil"/>
              <w:bottom w:val="single" w:sz="4" w:space="0" w:color="auto"/>
              <w:right w:val="single" w:sz="4" w:space="0" w:color="auto"/>
            </w:tcBorders>
            <w:noWrap/>
            <w:vAlign w:val="center"/>
            <w:hideMark/>
          </w:tcPr>
          <w:p w14:paraId="1F133C75"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400320A2"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3048AD03"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68DD35F9"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3</w:t>
            </w:r>
          </w:p>
        </w:tc>
        <w:tc>
          <w:tcPr>
            <w:tcW w:w="5583" w:type="dxa"/>
            <w:tcBorders>
              <w:top w:val="nil"/>
              <w:left w:val="nil"/>
              <w:bottom w:val="single" w:sz="4" w:space="0" w:color="auto"/>
              <w:right w:val="single" w:sz="4" w:space="0" w:color="auto"/>
            </w:tcBorders>
            <w:noWrap/>
            <w:vAlign w:val="center"/>
            <w:hideMark/>
          </w:tcPr>
          <w:p w14:paraId="096C8E37"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高中数学竞赛教程第三册 几何</w:t>
            </w:r>
          </w:p>
        </w:tc>
        <w:tc>
          <w:tcPr>
            <w:tcW w:w="2502" w:type="dxa"/>
            <w:tcBorders>
              <w:top w:val="nil"/>
              <w:left w:val="nil"/>
              <w:bottom w:val="single" w:sz="4" w:space="0" w:color="auto"/>
              <w:right w:val="single" w:sz="4" w:space="0" w:color="auto"/>
            </w:tcBorders>
            <w:noWrap/>
            <w:vAlign w:val="center"/>
            <w:hideMark/>
          </w:tcPr>
          <w:p w14:paraId="24989804"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熊斌</w:t>
            </w:r>
          </w:p>
        </w:tc>
        <w:tc>
          <w:tcPr>
            <w:tcW w:w="2748" w:type="dxa"/>
            <w:tcBorders>
              <w:top w:val="nil"/>
              <w:left w:val="nil"/>
              <w:bottom w:val="single" w:sz="4" w:space="0" w:color="auto"/>
              <w:right w:val="single" w:sz="4" w:space="0" w:color="auto"/>
            </w:tcBorders>
            <w:noWrap/>
            <w:vAlign w:val="center"/>
            <w:hideMark/>
          </w:tcPr>
          <w:p w14:paraId="0D0CA899"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华东师范大学出版社</w:t>
            </w:r>
          </w:p>
        </w:tc>
        <w:tc>
          <w:tcPr>
            <w:tcW w:w="776" w:type="dxa"/>
            <w:tcBorders>
              <w:top w:val="nil"/>
              <w:left w:val="nil"/>
              <w:bottom w:val="single" w:sz="4" w:space="0" w:color="auto"/>
              <w:right w:val="single" w:sz="4" w:space="0" w:color="auto"/>
            </w:tcBorders>
            <w:noWrap/>
            <w:vAlign w:val="center"/>
            <w:hideMark/>
          </w:tcPr>
          <w:p w14:paraId="39ACB293" w14:textId="1338DD65"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314B85B3"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册</w:t>
            </w:r>
          </w:p>
        </w:tc>
        <w:tc>
          <w:tcPr>
            <w:tcW w:w="631" w:type="dxa"/>
            <w:tcBorders>
              <w:top w:val="nil"/>
              <w:left w:val="nil"/>
              <w:bottom w:val="single" w:sz="4" w:space="0" w:color="auto"/>
              <w:right w:val="single" w:sz="4" w:space="0" w:color="auto"/>
            </w:tcBorders>
            <w:noWrap/>
            <w:vAlign w:val="center"/>
            <w:hideMark/>
          </w:tcPr>
          <w:p w14:paraId="3954E4C4"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4</w:t>
            </w:r>
          </w:p>
        </w:tc>
        <w:tc>
          <w:tcPr>
            <w:tcW w:w="631" w:type="dxa"/>
            <w:tcBorders>
              <w:top w:val="nil"/>
              <w:left w:val="nil"/>
              <w:bottom w:val="single" w:sz="4" w:space="0" w:color="auto"/>
              <w:right w:val="single" w:sz="4" w:space="0" w:color="auto"/>
            </w:tcBorders>
            <w:noWrap/>
            <w:vAlign w:val="center"/>
            <w:hideMark/>
          </w:tcPr>
          <w:p w14:paraId="08D90AA6"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097A34CF"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63EBA6F2"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6F220E53"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4</w:t>
            </w:r>
          </w:p>
        </w:tc>
        <w:tc>
          <w:tcPr>
            <w:tcW w:w="5583" w:type="dxa"/>
            <w:tcBorders>
              <w:top w:val="nil"/>
              <w:left w:val="nil"/>
              <w:bottom w:val="single" w:sz="4" w:space="0" w:color="auto"/>
              <w:right w:val="single" w:sz="4" w:space="0" w:color="auto"/>
            </w:tcBorders>
            <w:noWrap/>
            <w:vAlign w:val="center"/>
            <w:hideMark/>
          </w:tcPr>
          <w:p w14:paraId="088C75E0"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高中数学竞赛教程第四册 组合</w:t>
            </w:r>
          </w:p>
        </w:tc>
        <w:tc>
          <w:tcPr>
            <w:tcW w:w="2502" w:type="dxa"/>
            <w:tcBorders>
              <w:top w:val="nil"/>
              <w:left w:val="nil"/>
              <w:bottom w:val="single" w:sz="4" w:space="0" w:color="auto"/>
              <w:right w:val="single" w:sz="4" w:space="0" w:color="auto"/>
            </w:tcBorders>
            <w:noWrap/>
            <w:vAlign w:val="center"/>
            <w:hideMark/>
          </w:tcPr>
          <w:p w14:paraId="0F92BF43"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熊斌</w:t>
            </w:r>
          </w:p>
        </w:tc>
        <w:tc>
          <w:tcPr>
            <w:tcW w:w="2748" w:type="dxa"/>
            <w:tcBorders>
              <w:top w:val="nil"/>
              <w:left w:val="nil"/>
              <w:bottom w:val="single" w:sz="4" w:space="0" w:color="auto"/>
              <w:right w:val="single" w:sz="4" w:space="0" w:color="auto"/>
            </w:tcBorders>
            <w:noWrap/>
            <w:vAlign w:val="center"/>
            <w:hideMark/>
          </w:tcPr>
          <w:p w14:paraId="0BC01940"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华东师范大学出版社</w:t>
            </w:r>
          </w:p>
        </w:tc>
        <w:tc>
          <w:tcPr>
            <w:tcW w:w="776" w:type="dxa"/>
            <w:tcBorders>
              <w:top w:val="nil"/>
              <w:left w:val="nil"/>
              <w:bottom w:val="single" w:sz="4" w:space="0" w:color="auto"/>
              <w:right w:val="single" w:sz="4" w:space="0" w:color="auto"/>
            </w:tcBorders>
            <w:noWrap/>
            <w:vAlign w:val="center"/>
            <w:hideMark/>
          </w:tcPr>
          <w:p w14:paraId="639570A8" w14:textId="43CF1A04"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770FD703"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册</w:t>
            </w:r>
          </w:p>
        </w:tc>
        <w:tc>
          <w:tcPr>
            <w:tcW w:w="631" w:type="dxa"/>
            <w:tcBorders>
              <w:top w:val="nil"/>
              <w:left w:val="nil"/>
              <w:bottom w:val="single" w:sz="4" w:space="0" w:color="auto"/>
              <w:right w:val="single" w:sz="4" w:space="0" w:color="auto"/>
            </w:tcBorders>
            <w:noWrap/>
            <w:vAlign w:val="center"/>
            <w:hideMark/>
          </w:tcPr>
          <w:p w14:paraId="35B88334"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4</w:t>
            </w:r>
          </w:p>
        </w:tc>
        <w:tc>
          <w:tcPr>
            <w:tcW w:w="631" w:type="dxa"/>
            <w:tcBorders>
              <w:top w:val="nil"/>
              <w:left w:val="nil"/>
              <w:bottom w:val="single" w:sz="4" w:space="0" w:color="auto"/>
              <w:right w:val="single" w:sz="4" w:space="0" w:color="auto"/>
            </w:tcBorders>
            <w:noWrap/>
            <w:vAlign w:val="center"/>
            <w:hideMark/>
          </w:tcPr>
          <w:p w14:paraId="028E3823"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250C4CD1"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4E13337D"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62708B85"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5</w:t>
            </w:r>
          </w:p>
        </w:tc>
        <w:tc>
          <w:tcPr>
            <w:tcW w:w="5583" w:type="dxa"/>
            <w:tcBorders>
              <w:top w:val="nil"/>
              <w:left w:val="nil"/>
              <w:bottom w:val="single" w:sz="4" w:space="0" w:color="auto"/>
              <w:right w:val="single" w:sz="4" w:space="0" w:color="auto"/>
            </w:tcBorders>
            <w:noWrap/>
            <w:vAlign w:val="center"/>
            <w:hideMark/>
          </w:tcPr>
          <w:p w14:paraId="12A565F4"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上海中学竞赛课程数学（第一分册）</w:t>
            </w:r>
          </w:p>
        </w:tc>
        <w:tc>
          <w:tcPr>
            <w:tcW w:w="2502" w:type="dxa"/>
            <w:tcBorders>
              <w:top w:val="nil"/>
              <w:left w:val="nil"/>
              <w:bottom w:val="single" w:sz="4" w:space="0" w:color="auto"/>
              <w:right w:val="single" w:sz="4" w:space="0" w:color="auto"/>
            </w:tcBorders>
            <w:noWrap/>
            <w:vAlign w:val="center"/>
            <w:hideMark/>
          </w:tcPr>
          <w:p w14:paraId="6E45060C"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冯志刚</w:t>
            </w:r>
          </w:p>
        </w:tc>
        <w:tc>
          <w:tcPr>
            <w:tcW w:w="2748" w:type="dxa"/>
            <w:tcBorders>
              <w:top w:val="nil"/>
              <w:left w:val="nil"/>
              <w:bottom w:val="single" w:sz="4" w:space="0" w:color="auto"/>
              <w:right w:val="single" w:sz="4" w:space="0" w:color="auto"/>
            </w:tcBorders>
            <w:noWrap/>
            <w:vAlign w:val="center"/>
            <w:hideMark/>
          </w:tcPr>
          <w:p w14:paraId="6905F457"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华东师范大学出版社</w:t>
            </w:r>
          </w:p>
        </w:tc>
        <w:tc>
          <w:tcPr>
            <w:tcW w:w="776" w:type="dxa"/>
            <w:tcBorders>
              <w:top w:val="nil"/>
              <w:left w:val="nil"/>
              <w:bottom w:val="single" w:sz="4" w:space="0" w:color="auto"/>
              <w:right w:val="single" w:sz="4" w:space="0" w:color="auto"/>
            </w:tcBorders>
            <w:noWrap/>
            <w:vAlign w:val="center"/>
            <w:hideMark/>
          </w:tcPr>
          <w:p w14:paraId="247BA2B8" w14:textId="4ADC96C4"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361E4303"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册</w:t>
            </w:r>
          </w:p>
        </w:tc>
        <w:tc>
          <w:tcPr>
            <w:tcW w:w="631" w:type="dxa"/>
            <w:tcBorders>
              <w:top w:val="nil"/>
              <w:left w:val="nil"/>
              <w:bottom w:val="single" w:sz="4" w:space="0" w:color="auto"/>
              <w:right w:val="single" w:sz="4" w:space="0" w:color="auto"/>
            </w:tcBorders>
            <w:noWrap/>
            <w:vAlign w:val="center"/>
            <w:hideMark/>
          </w:tcPr>
          <w:p w14:paraId="41FD9F95"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4</w:t>
            </w:r>
          </w:p>
        </w:tc>
        <w:tc>
          <w:tcPr>
            <w:tcW w:w="631" w:type="dxa"/>
            <w:tcBorders>
              <w:top w:val="nil"/>
              <w:left w:val="nil"/>
              <w:bottom w:val="single" w:sz="4" w:space="0" w:color="auto"/>
              <w:right w:val="single" w:sz="4" w:space="0" w:color="auto"/>
            </w:tcBorders>
            <w:noWrap/>
            <w:vAlign w:val="center"/>
            <w:hideMark/>
          </w:tcPr>
          <w:p w14:paraId="39DFFAA2"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609EFB15"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394D8D78"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51AB1A9A"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6</w:t>
            </w:r>
          </w:p>
        </w:tc>
        <w:tc>
          <w:tcPr>
            <w:tcW w:w="5583" w:type="dxa"/>
            <w:tcBorders>
              <w:top w:val="nil"/>
              <w:left w:val="nil"/>
              <w:bottom w:val="single" w:sz="4" w:space="0" w:color="auto"/>
              <w:right w:val="single" w:sz="4" w:space="0" w:color="auto"/>
            </w:tcBorders>
            <w:noWrap/>
            <w:vAlign w:val="center"/>
            <w:hideMark/>
          </w:tcPr>
          <w:p w14:paraId="2C2857C5"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上海中学竞赛课程数学（第二分册）</w:t>
            </w:r>
          </w:p>
        </w:tc>
        <w:tc>
          <w:tcPr>
            <w:tcW w:w="2502" w:type="dxa"/>
            <w:tcBorders>
              <w:top w:val="nil"/>
              <w:left w:val="nil"/>
              <w:bottom w:val="single" w:sz="4" w:space="0" w:color="auto"/>
              <w:right w:val="single" w:sz="4" w:space="0" w:color="auto"/>
            </w:tcBorders>
            <w:noWrap/>
            <w:vAlign w:val="center"/>
            <w:hideMark/>
          </w:tcPr>
          <w:p w14:paraId="22BBE188"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冯志刚</w:t>
            </w:r>
          </w:p>
        </w:tc>
        <w:tc>
          <w:tcPr>
            <w:tcW w:w="2748" w:type="dxa"/>
            <w:tcBorders>
              <w:top w:val="nil"/>
              <w:left w:val="nil"/>
              <w:bottom w:val="single" w:sz="4" w:space="0" w:color="auto"/>
              <w:right w:val="single" w:sz="4" w:space="0" w:color="auto"/>
            </w:tcBorders>
            <w:noWrap/>
            <w:vAlign w:val="center"/>
            <w:hideMark/>
          </w:tcPr>
          <w:p w14:paraId="1CC7E464"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华东师范大学出版社</w:t>
            </w:r>
          </w:p>
        </w:tc>
        <w:tc>
          <w:tcPr>
            <w:tcW w:w="776" w:type="dxa"/>
            <w:tcBorders>
              <w:top w:val="nil"/>
              <w:left w:val="nil"/>
              <w:bottom w:val="single" w:sz="4" w:space="0" w:color="auto"/>
              <w:right w:val="single" w:sz="4" w:space="0" w:color="auto"/>
            </w:tcBorders>
            <w:noWrap/>
            <w:vAlign w:val="center"/>
            <w:hideMark/>
          </w:tcPr>
          <w:p w14:paraId="3B919CD5" w14:textId="4A0E8030"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5C3A5C50"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册</w:t>
            </w:r>
          </w:p>
        </w:tc>
        <w:tc>
          <w:tcPr>
            <w:tcW w:w="631" w:type="dxa"/>
            <w:tcBorders>
              <w:top w:val="nil"/>
              <w:left w:val="nil"/>
              <w:bottom w:val="single" w:sz="4" w:space="0" w:color="auto"/>
              <w:right w:val="single" w:sz="4" w:space="0" w:color="auto"/>
            </w:tcBorders>
            <w:noWrap/>
            <w:vAlign w:val="center"/>
            <w:hideMark/>
          </w:tcPr>
          <w:p w14:paraId="45F44719"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4</w:t>
            </w:r>
          </w:p>
        </w:tc>
        <w:tc>
          <w:tcPr>
            <w:tcW w:w="631" w:type="dxa"/>
            <w:tcBorders>
              <w:top w:val="nil"/>
              <w:left w:val="nil"/>
              <w:bottom w:val="single" w:sz="4" w:space="0" w:color="auto"/>
              <w:right w:val="single" w:sz="4" w:space="0" w:color="auto"/>
            </w:tcBorders>
            <w:noWrap/>
            <w:vAlign w:val="center"/>
            <w:hideMark/>
          </w:tcPr>
          <w:p w14:paraId="47586259"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24C1C920"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2FD6078C"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6F38FAF3"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7</w:t>
            </w:r>
          </w:p>
        </w:tc>
        <w:tc>
          <w:tcPr>
            <w:tcW w:w="5583" w:type="dxa"/>
            <w:tcBorders>
              <w:top w:val="nil"/>
              <w:left w:val="nil"/>
              <w:bottom w:val="single" w:sz="4" w:space="0" w:color="auto"/>
              <w:right w:val="single" w:sz="4" w:space="0" w:color="auto"/>
            </w:tcBorders>
            <w:noWrap/>
            <w:vAlign w:val="center"/>
            <w:hideMark/>
          </w:tcPr>
          <w:p w14:paraId="78002B9E"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上海中学竞赛课程数学（第三分册）</w:t>
            </w:r>
          </w:p>
        </w:tc>
        <w:tc>
          <w:tcPr>
            <w:tcW w:w="2502" w:type="dxa"/>
            <w:tcBorders>
              <w:top w:val="nil"/>
              <w:left w:val="nil"/>
              <w:bottom w:val="single" w:sz="4" w:space="0" w:color="auto"/>
              <w:right w:val="single" w:sz="4" w:space="0" w:color="auto"/>
            </w:tcBorders>
            <w:noWrap/>
            <w:vAlign w:val="center"/>
            <w:hideMark/>
          </w:tcPr>
          <w:p w14:paraId="3996499B"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冯志刚</w:t>
            </w:r>
          </w:p>
        </w:tc>
        <w:tc>
          <w:tcPr>
            <w:tcW w:w="2748" w:type="dxa"/>
            <w:tcBorders>
              <w:top w:val="nil"/>
              <w:left w:val="nil"/>
              <w:bottom w:val="single" w:sz="4" w:space="0" w:color="auto"/>
              <w:right w:val="single" w:sz="4" w:space="0" w:color="auto"/>
            </w:tcBorders>
            <w:noWrap/>
            <w:vAlign w:val="center"/>
            <w:hideMark/>
          </w:tcPr>
          <w:p w14:paraId="559286DD"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华东师范大学出版社</w:t>
            </w:r>
          </w:p>
        </w:tc>
        <w:tc>
          <w:tcPr>
            <w:tcW w:w="776" w:type="dxa"/>
            <w:tcBorders>
              <w:top w:val="nil"/>
              <w:left w:val="nil"/>
              <w:bottom w:val="single" w:sz="4" w:space="0" w:color="auto"/>
              <w:right w:val="single" w:sz="4" w:space="0" w:color="auto"/>
            </w:tcBorders>
            <w:noWrap/>
            <w:vAlign w:val="center"/>
            <w:hideMark/>
          </w:tcPr>
          <w:p w14:paraId="714CB808" w14:textId="6EE18135"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273CEC64"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册</w:t>
            </w:r>
          </w:p>
        </w:tc>
        <w:tc>
          <w:tcPr>
            <w:tcW w:w="631" w:type="dxa"/>
            <w:tcBorders>
              <w:top w:val="nil"/>
              <w:left w:val="nil"/>
              <w:bottom w:val="single" w:sz="4" w:space="0" w:color="auto"/>
              <w:right w:val="single" w:sz="4" w:space="0" w:color="auto"/>
            </w:tcBorders>
            <w:noWrap/>
            <w:vAlign w:val="center"/>
            <w:hideMark/>
          </w:tcPr>
          <w:p w14:paraId="674577F1"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4</w:t>
            </w:r>
          </w:p>
        </w:tc>
        <w:tc>
          <w:tcPr>
            <w:tcW w:w="631" w:type="dxa"/>
            <w:tcBorders>
              <w:top w:val="nil"/>
              <w:left w:val="nil"/>
              <w:bottom w:val="single" w:sz="4" w:space="0" w:color="auto"/>
              <w:right w:val="single" w:sz="4" w:space="0" w:color="auto"/>
            </w:tcBorders>
            <w:noWrap/>
            <w:vAlign w:val="center"/>
            <w:hideMark/>
          </w:tcPr>
          <w:p w14:paraId="6F173A8E"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692E49E7"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68690D29"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40EC5D87"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8</w:t>
            </w:r>
          </w:p>
        </w:tc>
        <w:tc>
          <w:tcPr>
            <w:tcW w:w="5583" w:type="dxa"/>
            <w:tcBorders>
              <w:top w:val="nil"/>
              <w:left w:val="nil"/>
              <w:bottom w:val="single" w:sz="4" w:space="0" w:color="auto"/>
              <w:right w:val="single" w:sz="4" w:space="0" w:color="auto"/>
            </w:tcBorders>
            <w:noWrap/>
            <w:vAlign w:val="center"/>
            <w:hideMark/>
          </w:tcPr>
          <w:p w14:paraId="46CCCB73"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上海中学竞赛课程数学（第四分册）</w:t>
            </w:r>
          </w:p>
        </w:tc>
        <w:tc>
          <w:tcPr>
            <w:tcW w:w="2502" w:type="dxa"/>
            <w:tcBorders>
              <w:top w:val="nil"/>
              <w:left w:val="nil"/>
              <w:bottom w:val="single" w:sz="4" w:space="0" w:color="auto"/>
              <w:right w:val="single" w:sz="4" w:space="0" w:color="auto"/>
            </w:tcBorders>
            <w:noWrap/>
            <w:vAlign w:val="center"/>
            <w:hideMark/>
          </w:tcPr>
          <w:p w14:paraId="39A5D897"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冯志刚</w:t>
            </w:r>
          </w:p>
        </w:tc>
        <w:tc>
          <w:tcPr>
            <w:tcW w:w="2748" w:type="dxa"/>
            <w:tcBorders>
              <w:top w:val="nil"/>
              <w:left w:val="nil"/>
              <w:bottom w:val="single" w:sz="4" w:space="0" w:color="auto"/>
              <w:right w:val="single" w:sz="4" w:space="0" w:color="auto"/>
            </w:tcBorders>
            <w:noWrap/>
            <w:vAlign w:val="center"/>
            <w:hideMark/>
          </w:tcPr>
          <w:p w14:paraId="2A72DC38"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华东师范大学出版社</w:t>
            </w:r>
          </w:p>
        </w:tc>
        <w:tc>
          <w:tcPr>
            <w:tcW w:w="776" w:type="dxa"/>
            <w:tcBorders>
              <w:top w:val="nil"/>
              <w:left w:val="nil"/>
              <w:bottom w:val="single" w:sz="4" w:space="0" w:color="auto"/>
              <w:right w:val="single" w:sz="4" w:space="0" w:color="auto"/>
            </w:tcBorders>
            <w:noWrap/>
            <w:vAlign w:val="center"/>
            <w:hideMark/>
          </w:tcPr>
          <w:p w14:paraId="13770F23" w14:textId="2965539D"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598C6D6E"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册</w:t>
            </w:r>
          </w:p>
        </w:tc>
        <w:tc>
          <w:tcPr>
            <w:tcW w:w="631" w:type="dxa"/>
            <w:tcBorders>
              <w:top w:val="nil"/>
              <w:left w:val="nil"/>
              <w:bottom w:val="single" w:sz="4" w:space="0" w:color="auto"/>
              <w:right w:val="single" w:sz="4" w:space="0" w:color="auto"/>
            </w:tcBorders>
            <w:noWrap/>
            <w:vAlign w:val="center"/>
            <w:hideMark/>
          </w:tcPr>
          <w:p w14:paraId="7B4F0C3E"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4</w:t>
            </w:r>
          </w:p>
        </w:tc>
        <w:tc>
          <w:tcPr>
            <w:tcW w:w="631" w:type="dxa"/>
            <w:tcBorders>
              <w:top w:val="nil"/>
              <w:left w:val="nil"/>
              <w:bottom w:val="single" w:sz="4" w:space="0" w:color="auto"/>
              <w:right w:val="single" w:sz="4" w:space="0" w:color="auto"/>
            </w:tcBorders>
            <w:noWrap/>
            <w:vAlign w:val="center"/>
            <w:hideMark/>
          </w:tcPr>
          <w:p w14:paraId="2295AD52"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6326F3EF"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47BD5D81"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212AC8F8"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9</w:t>
            </w:r>
          </w:p>
        </w:tc>
        <w:tc>
          <w:tcPr>
            <w:tcW w:w="5583" w:type="dxa"/>
            <w:tcBorders>
              <w:top w:val="nil"/>
              <w:left w:val="nil"/>
              <w:bottom w:val="single" w:sz="4" w:space="0" w:color="auto"/>
              <w:right w:val="single" w:sz="4" w:space="0" w:color="auto"/>
            </w:tcBorders>
            <w:noWrap/>
            <w:vAlign w:val="center"/>
            <w:hideMark/>
          </w:tcPr>
          <w:p w14:paraId="016C9B3A"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数学奥林匹克命题人讲座</w:t>
            </w:r>
          </w:p>
        </w:tc>
        <w:tc>
          <w:tcPr>
            <w:tcW w:w="2502" w:type="dxa"/>
            <w:tcBorders>
              <w:top w:val="nil"/>
              <w:left w:val="nil"/>
              <w:bottom w:val="single" w:sz="4" w:space="0" w:color="auto"/>
              <w:right w:val="single" w:sz="4" w:space="0" w:color="auto"/>
            </w:tcBorders>
            <w:noWrap/>
            <w:vAlign w:val="center"/>
            <w:hideMark/>
          </w:tcPr>
          <w:p w14:paraId="3E8BBE56"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单墫</w:t>
            </w:r>
          </w:p>
        </w:tc>
        <w:tc>
          <w:tcPr>
            <w:tcW w:w="2748" w:type="dxa"/>
            <w:tcBorders>
              <w:top w:val="nil"/>
              <w:left w:val="nil"/>
              <w:bottom w:val="single" w:sz="4" w:space="0" w:color="auto"/>
              <w:right w:val="single" w:sz="4" w:space="0" w:color="auto"/>
            </w:tcBorders>
            <w:noWrap/>
            <w:vAlign w:val="center"/>
            <w:hideMark/>
          </w:tcPr>
          <w:p w14:paraId="1211C0EA"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上海科技教育出版社</w:t>
            </w:r>
          </w:p>
        </w:tc>
        <w:tc>
          <w:tcPr>
            <w:tcW w:w="776" w:type="dxa"/>
            <w:tcBorders>
              <w:top w:val="nil"/>
              <w:left w:val="nil"/>
              <w:bottom w:val="single" w:sz="4" w:space="0" w:color="auto"/>
              <w:right w:val="single" w:sz="4" w:space="0" w:color="auto"/>
            </w:tcBorders>
            <w:noWrap/>
            <w:vAlign w:val="center"/>
            <w:hideMark/>
          </w:tcPr>
          <w:p w14:paraId="4E227D84" w14:textId="746FB41A"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1C3606C0"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5FADA666"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4</w:t>
            </w:r>
          </w:p>
        </w:tc>
        <w:tc>
          <w:tcPr>
            <w:tcW w:w="631" w:type="dxa"/>
            <w:tcBorders>
              <w:top w:val="nil"/>
              <w:left w:val="nil"/>
              <w:bottom w:val="single" w:sz="4" w:space="0" w:color="auto"/>
              <w:right w:val="single" w:sz="4" w:space="0" w:color="auto"/>
            </w:tcBorders>
            <w:noWrap/>
            <w:vAlign w:val="center"/>
            <w:hideMark/>
          </w:tcPr>
          <w:p w14:paraId="23D58F2B"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52E21E9D"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全套12册</w:t>
            </w:r>
          </w:p>
        </w:tc>
      </w:tr>
      <w:tr w:rsidR="000D3082" w:rsidRPr="000D3082" w14:paraId="3628F6B7"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46B8E9FE"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10</w:t>
            </w:r>
          </w:p>
        </w:tc>
        <w:tc>
          <w:tcPr>
            <w:tcW w:w="5583" w:type="dxa"/>
            <w:tcBorders>
              <w:top w:val="nil"/>
              <w:left w:val="nil"/>
              <w:bottom w:val="single" w:sz="4" w:space="0" w:color="auto"/>
              <w:right w:val="single" w:sz="4" w:space="0" w:color="auto"/>
            </w:tcBorders>
            <w:noWrap/>
            <w:vAlign w:val="center"/>
            <w:hideMark/>
          </w:tcPr>
          <w:p w14:paraId="3EF57DBB"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初等数论</w:t>
            </w:r>
          </w:p>
        </w:tc>
        <w:tc>
          <w:tcPr>
            <w:tcW w:w="2502" w:type="dxa"/>
            <w:tcBorders>
              <w:top w:val="nil"/>
              <w:left w:val="nil"/>
              <w:bottom w:val="single" w:sz="4" w:space="0" w:color="auto"/>
              <w:right w:val="single" w:sz="4" w:space="0" w:color="auto"/>
            </w:tcBorders>
            <w:noWrap/>
            <w:vAlign w:val="center"/>
            <w:hideMark/>
          </w:tcPr>
          <w:p w14:paraId="6AE53B35"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陈永高</w:t>
            </w:r>
          </w:p>
        </w:tc>
        <w:tc>
          <w:tcPr>
            <w:tcW w:w="2748" w:type="dxa"/>
            <w:tcBorders>
              <w:top w:val="nil"/>
              <w:left w:val="nil"/>
              <w:bottom w:val="single" w:sz="4" w:space="0" w:color="auto"/>
              <w:right w:val="single" w:sz="4" w:space="0" w:color="auto"/>
            </w:tcBorders>
            <w:noWrap/>
            <w:vAlign w:val="center"/>
            <w:hideMark/>
          </w:tcPr>
          <w:p w14:paraId="771D5D02"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科学出版社</w:t>
            </w:r>
          </w:p>
        </w:tc>
        <w:tc>
          <w:tcPr>
            <w:tcW w:w="776" w:type="dxa"/>
            <w:tcBorders>
              <w:top w:val="nil"/>
              <w:left w:val="nil"/>
              <w:bottom w:val="single" w:sz="4" w:space="0" w:color="auto"/>
              <w:right w:val="single" w:sz="4" w:space="0" w:color="auto"/>
            </w:tcBorders>
            <w:noWrap/>
            <w:vAlign w:val="center"/>
            <w:hideMark/>
          </w:tcPr>
          <w:p w14:paraId="3C860033" w14:textId="2B6D16F9"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7BC282B5"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册</w:t>
            </w:r>
          </w:p>
        </w:tc>
        <w:tc>
          <w:tcPr>
            <w:tcW w:w="631" w:type="dxa"/>
            <w:tcBorders>
              <w:top w:val="nil"/>
              <w:left w:val="nil"/>
              <w:bottom w:val="single" w:sz="4" w:space="0" w:color="auto"/>
              <w:right w:val="single" w:sz="4" w:space="0" w:color="auto"/>
            </w:tcBorders>
            <w:noWrap/>
            <w:vAlign w:val="center"/>
            <w:hideMark/>
          </w:tcPr>
          <w:p w14:paraId="701D6651"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32EB2857"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02774F47"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3440B557"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5C8D8C7E"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11</w:t>
            </w:r>
          </w:p>
        </w:tc>
        <w:tc>
          <w:tcPr>
            <w:tcW w:w="5583" w:type="dxa"/>
            <w:tcBorders>
              <w:top w:val="nil"/>
              <w:left w:val="nil"/>
              <w:bottom w:val="single" w:sz="4" w:space="0" w:color="auto"/>
              <w:right w:val="single" w:sz="4" w:space="0" w:color="auto"/>
            </w:tcBorders>
            <w:noWrap/>
            <w:vAlign w:val="center"/>
            <w:hideMark/>
          </w:tcPr>
          <w:p w14:paraId="3D53AF97"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全国中学生数学奥赛教程预赛（一试）</w:t>
            </w:r>
          </w:p>
        </w:tc>
        <w:tc>
          <w:tcPr>
            <w:tcW w:w="2502" w:type="dxa"/>
            <w:tcBorders>
              <w:top w:val="nil"/>
              <w:left w:val="nil"/>
              <w:bottom w:val="single" w:sz="4" w:space="0" w:color="auto"/>
              <w:right w:val="single" w:sz="4" w:space="0" w:color="auto"/>
            </w:tcBorders>
            <w:noWrap/>
            <w:vAlign w:val="center"/>
            <w:hideMark/>
          </w:tcPr>
          <w:p w14:paraId="4E840A52"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李胜宏、贾厚玉等</w:t>
            </w:r>
          </w:p>
        </w:tc>
        <w:tc>
          <w:tcPr>
            <w:tcW w:w="2748" w:type="dxa"/>
            <w:tcBorders>
              <w:top w:val="nil"/>
              <w:left w:val="nil"/>
              <w:bottom w:val="single" w:sz="4" w:space="0" w:color="auto"/>
              <w:right w:val="single" w:sz="4" w:space="0" w:color="auto"/>
            </w:tcBorders>
            <w:noWrap/>
            <w:vAlign w:val="center"/>
            <w:hideMark/>
          </w:tcPr>
          <w:p w14:paraId="3A8CDD28"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浙江大学出版社</w:t>
            </w:r>
          </w:p>
        </w:tc>
        <w:tc>
          <w:tcPr>
            <w:tcW w:w="776" w:type="dxa"/>
            <w:tcBorders>
              <w:top w:val="nil"/>
              <w:left w:val="nil"/>
              <w:bottom w:val="single" w:sz="4" w:space="0" w:color="auto"/>
              <w:right w:val="single" w:sz="4" w:space="0" w:color="auto"/>
            </w:tcBorders>
            <w:noWrap/>
            <w:vAlign w:val="center"/>
            <w:hideMark/>
          </w:tcPr>
          <w:p w14:paraId="490D1A8D" w14:textId="448B8635"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16C076F4"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70A03F69"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4EAD9801"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74AD37C0"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032326F7"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3179965C"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12</w:t>
            </w:r>
          </w:p>
        </w:tc>
        <w:tc>
          <w:tcPr>
            <w:tcW w:w="5583" w:type="dxa"/>
            <w:tcBorders>
              <w:top w:val="nil"/>
              <w:left w:val="nil"/>
              <w:bottom w:val="single" w:sz="4" w:space="0" w:color="auto"/>
              <w:right w:val="single" w:sz="4" w:space="0" w:color="auto"/>
            </w:tcBorders>
            <w:noWrap/>
            <w:vAlign w:val="center"/>
            <w:hideMark/>
          </w:tcPr>
          <w:p w14:paraId="208A1367"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全国中学生数学奥赛教程预赛（加试）</w:t>
            </w:r>
          </w:p>
        </w:tc>
        <w:tc>
          <w:tcPr>
            <w:tcW w:w="2502" w:type="dxa"/>
            <w:tcBorders>
              <w:top w:val="nil"/>
              <w:left w:val="nil"/>
              <w:bottom w:val="single" w:sz="4" w:space="0" w:color="auto"/>
              <w:right w:val="single" w:sz="4" w:space="0" w:color="auto"/>
            </w:tcBorders>
            <w:noWrap/>
            <w:vAlign w:val="center"/>
            <w:hideMark/>
          </w:tcPr>
          <w:p w14:paraId="6C1710EF"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李胜宏、贾厚玉等</w:t>
            </w:r>
          </w:p>
        </w:tc>
        <w:tc>
          <w:tcPr>
            <w:tcW w:w="2748" w:type="dxa"/>
            <w:tcBorders>
              <w:top w:val="nil"/>
              <w:left w:val="nil"/>
              <w:bottom w:val="single" w:sz="4" w:space="0" w:color="auto"/>
              <w:right w:val="single" w:sz="4" w:space="0" w:color="auto"/>
            </w:tcBorders>
            <w:noWrap/>
            <w:vAlign w:val="center"/>
            <w:hideMark/>
          </w:tcPr>
          <w:p w14:paraId="4BF19BB5"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浙江大学出版社</w:t>
            </w:r>
          </w:p>
        </w:tc>
        <w:tc>
          <w:tcPr>
            <w:tcW w:w="776" w:type="dxa"/>
            <w:tcBorders>
              <w:top w:val="nil"/>
              <w:left w:val="nil"/>
              <w:bottom w:val="single" w:sz="4" w:space="0" w:color="auto"/>
              <w:right w:val="single" w:sz="4" w:space="0" w:color="auto"/>
            </w:tcBorders>
            <w:noWrap/>
            <w:vAlign w:val="center"/>
            <w:hideMark/>
          </w:tcPr>
          <w:p w14:paraId="0EEF4466" w14:textId="23A06CDA"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0C1FC823"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3A4D9A57"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4E26DB37"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43B49E21"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4B059937"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769A9670"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13</w:t>
            </w:r>
          </w:p>
        </w:tc>
        <w:tc>
          <w:tcPr>
            <w:tcW w:w="5583" w:type="dxa"/>
            <w:tcBorders>
              <w:top w:val="nil"/>
              <w:left w:val="nil"/>
              <w:bottom w:val="single" w:sz="4" w:space="0" w:color="auto"/>
              <w:right w:val="single" w:sz="4" w:space="0" w:color="auto"/>
            </w:tcBorders>
            <w:noWrap/>
            <w:vAlign w:val="center"/>
            <w:hideMark/>
          </w:tcPr>
          <w:p w14:paraId="238A362F"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热学</w:t>
            </w:r>
          </w:p>
        </w:tc>
        <w:tc>
          <w:tcPr>
            <w:tcW w:w="2502" w:type="dxa"/>
            <w:tcBorders>
              <w:top w:val="nil"/>
              <w:left w:val="nil"/>
              <w:bottom w:val="single" w:sz="4" w:space="0" w:color="auto"/>
              <w:right w:val="single" w:sz="4" w:space="0" w:color="auto"/>
            </w:tcBorders>
            <w:noWrap/>
            <w:vAlign w:val="center"/>
            <w:hideMark/>
          </w:tcPr>
          <w:p w14:paraId="084D7E6C"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刘玉鑫</w:t>
            </w:r>
          </w:p>
        </w:tc>
        <w:tc>
          <w:tcPr>
            <w:tcW w:w="2748" w:type="dxa"/>
            <w:tcBorders>
              <w:top w:val="nil"/>
              <w:left w:val="nil"/>
              <w:bottom w:val="single" w:sz="4" w:space="0" w:color="auto"/>
              <w:right w:val="single" w:sz="4" w:space="0" w:color="auto"/>
            </w:tcBorders>
            <w:noWrap/>
            <w:vAlign w:val="center"/>
            <w:hideMark/>
          </w:tcPr>
          <w:p w14:paraId="1FF7A471"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北京大学出版社</w:t>
            </w:r>
          </w:p>
        </w:tc>
        <w:tc>
          <w:tcPr>
            <w:tcW w:w="776" w:type="dxa"/>
            <w:tcBorders>
              <w:top w:val="nil"/>
              <w:left w:val="nil"/>
              <w:bottom w:val="single" w:sz="4" w:space="0" w:color="auto"/>
              <w:right w:val="single" w:sz="4" w:space="0" w:color="auto"/>
            </w:tcBorders>
            <w:noWrap/>
            <w:vAlign w:val="center"/>
            <w:hideMark/>
          </w:tcPr>
          <w:p w14:paraId="7A6C4728" w14:textId="382395C2"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26F2CE02"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册</w:t>
            </w:r>
          </w:p>
        </w:tc>
        <w:tc>
          <w:tcPr>
            <w:tcW w:w="631" w:type="dxa"/>
            <w:tcBorders>
              <w:top w:val="nil"/>
              <w:left w:val="nil"/>
              <w:bottom w:val="single" w:sz="4" w:space="0" w:color="auto"/>
              <w:right w:val="single" w:sz="4" w:space="0" w:color="auto"/>
            </w:tcBorders>
            <w:noWrap/>
            <w:vAlign w:val="center"/>
            <w:hideMark/>
          </w:tcPr>
          <w:p w14:paraId="4BD5DB99"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3</w:t>
            </w:r>
          </w:p>
        </w:tc>
        <w:tc>
          <w:tcPr>
            <w:tcW w:w="631" w:type="dxa"/>
            <w:tcBorders>
              <w:top w:val="nil"/>
              <w:left w:val="nil"/>
              <w:bottom w:val="single" w:sz="4" w:space="0" w:color="auto"/>
              <w:right w:val="single" w:sz="4" w:space="0" w:color="auto"/>
            </w:tcBorders>
            <w:noWrap/>
            <w:vAlign w:val="center"/>
            <w:hideMark/>
          </w:tcPr>
          <w:p w14:paraId="66565140"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1877E7D5"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2EE9FCEC"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30D3ADB8"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14</w:t>
            </w:r>
          </w:p>
        </w:tc>
        <w:tc>
          <w:tcPr>
            <w:tcW w:w="5583" w:type="dxa"/>
            <w:tcBorders>
              <w:top w:val="nil"/>
              <w:left w:val="nil"/>
              <w:bottom w:val="single" w:sz="4" w:space="0" w:color="auto"/>
              <w:right w:val="single" w:sz="4" w:space="0" w:color="auto"/>
            </w:tcBorders>
            <w:noWrap/>
            <w:vAlign w:val="center"/>
            <w:hideMark/>
          </w:tcPr>
          <w:p w14:paraId="43BC4469"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热学习题指导</w:t>
            </w:r>
          </w:p>
        </w:tc>
        <w:tc>
          <w:tcPr>
            <w:tcW w:w="2502" w:type="dxa"/>
            <w:tcBorders>
              <w:top w:val="nil"/>
              <w:left w:val="nil"/>
              <w:bottom w:val="single" w:sz="4" w:space="0" w:color="auto"/>
              <w:right w:val="single" w:sz="4" w:space="0" w:color="auto"/>
            </w:tcBorders>
            <w:noWrap/>
            <w:vAlign w:val="center"/>
            <w:hideMark/>
          </w:tcPr>
          <w:p w14:paraId="28993E72"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刘玉鑫</w:t>
            </w:r>
          </w:p>
        </w:tc>
        <w:tc>
          <w:tcPr>
            <w:tcW w:w="2748" w:type="dxa"/>
            <w:tcBorders>
              <w:top w:val="nil"/>
              <w:left w:val="nil"/>
              <w:bottom w:val="single" w:sz="4" w:space="0" w:color="auto"/>
              <w:right w:val="single" w:sz="4" w:space="0" w:color="auto"/>
            </w:tcBorders>
            <w:noWrap/>
            <w:vAlign w:val="center"/>
            <w:hideMark/>
          </w:tcPr>
          <w:p w14:paraId="19FD6E23"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北京大学出版社</w:t>
            </w:r>
          </w:p>
        </w:tc>
        <w:tc>
          <w:tcPr>
            <w:tcW w:w="776" w:type="dxa"/>
            <w:tcBorders>
              <w:top w:val="nil"/>
              <w:left w:val="nil"/>
              <w:bottom w:val="single" w:sz="4" w:space="0" w:color="auto"/>
              <w:right w:val="single" w:sz="4" w:space="0" w:color="auto"/>
            </w:tcBorders>
            <w:noWrap/>
            <w:vAlign w:val="center"/>
            <w:hideMark/>
          </w:tcPr>
          <w:p w14:paraId="2A76FC93" w14:textId="0470E7FE"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31C44E4C"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册</w:t>
            </w:r>
          </w:p>
        </w:tc>
        <w:tc>
          <w:tcPr>
            <w:tcW w:w="631" w:type="dxa"/>
            <w:tcBorders>
              <w:top w:val="nil"/>
              <w:left w:val="nil"/>
              <w:bottom w:val="single" w:sz="4" w:space="0" w:color="auto"/>
              <w:right w:val="single" w:sz="4" w:space="0" w:color="auto"/>
            </w:tcBorders>
            <w:noWrap/>
            <w:vAlign w:val="center"/>
            <w:hideMark/>
          </w:tcPr>
          <w:p w14:paraId="52FC8A9B"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3</w:t>
            </w:r>
          </w:p>
        </w:tc>
        <w:tc>
          <w:tcPr>
            <w:tcW w:w="631" w:type="dxa"/>
            <w:tcBorders>
              <w:top w:val="nil"/>
              <w:left w:val="nil"/>
              <w:bottom w:val="single" w:sz="4" w:space="0" w:color="auto"/>
              <w:right w:val="single" w:sz="4" w:space="0" w:color="auto"/>
            </w:tcBorders>
            <w:noWrap/>
            <w:vAlign w:val="center"/>
            <w:hideMark/>
          </w:tcPr>
          <w:p w14:paraId="3D5E43B6"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64586A11"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7294F465"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6198AF0B"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15</w:t>
            </w:r>
          </w:p>
        </w:tc>
        <w:tc>
          <w:tcPr>
            <w:tcW w:w="5583" w:type="dxa"/>
            <w:tcBorders>
              <w:top w:val="nil"/>
              <w:left w:val="nil"/>
              <w:bottom w:val="single" w:sz="4" w:space="0" w:color="auto"/>
              <w:right w:val="single" w:sz="4" w:space="0" w:color="auto"/>
            </w:tcBorders>
            <w:noWrap/>
            <w:vAlign w:val="center"/>
            <w:hideMark/>
          </w:tcPr>
          <w:p w14:paraId="39801383"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电磁学</w:t>
            </w:r>
          </w:p>
        </w:tc>
        <w:tc>
          <w:tcPr>
            <w:tcW w:w="2502" w:type="dxa"/>
            <w:tcBorders>
              <w:top w:val="nil"/>
              <w:left w:val="nil"/>
              <w:bottom w:val="single" w:sz="4" w:space="0" w:color="auto"/>
              <w:right w:val="single" w:sz="4" w:space="0" w:color="auto"/>
            </w:tcBorders>
            <w:noWrap/>
            <w:vAlign w:val="center"/>
            <w:hideMark/>
          </w:tcPr>
          <w:p w14:paraId="01794C41"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胡友秋，叶邦角</w:t>
            </w:r>
          </w:p>
        </w:tc>
        <w:tc>
          <w:tcPr>
            <w:tcW w:w="2748" w:type="dxa"/>
            <w:tcBorders>
              <w:top w:val="nil"/>
              <w:left w:val="nil"/>
              <w:bottom w:val="single" w:sz="4" w:space="0" w:color="auto"/>
              <w:right w:val="single" w:sz="4" w:space="0" w:color="auto"/>
            </w:tcBorders>
            <w:noWrap/>
            <w:vAlign w:val="center"/>
            <w:hideMark/>
          </w:tcPr>
          <w:p w14:paraId="256F0DEA"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科学出版社</w:t>
            </w:r>
          </w:p>
        </w:tc>
        <w:tc>
          <w:tcPr>
            <w:tcW w:w="776" w:type="dxa"/>
            <w:tcBorders>
              <w:top w:val="nil"/>
              <w:left w:val="nil"/>
              <w:bottom w:val="single" w:sz="4" w:space="0" w:color="auto"/>
              <w:right w:val="single" w:sz="4" w:space="0" w:color="auto"/>
            </w:tcBorders>
            <w:noWrap/>
            <w:vAlign w:val="center"/>
            <w:hideMark/>
          </w:tcPr>
          <w:p w14:paraId="30759B9B" w14:textId="0957CBF9"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2ADF673C"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5788236D"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3</w:t>
            </w:r>
          </w:p>
        </w:tc>
        <w:tc>
          <w:tcPr>
            <w:tcW w:w="631" w:type="dxa"/>
            <w:tcBorders>
              <w:top w:val="nil"/>
              <w:left w:val="nil"/>
              <w:bottom w:val="single" w:sz="4" w:space="0" w:color="auto"/>
              <w:right w:val="single" w:sz="4" w:space="0" w:color="auto"/>
            </w:tcBorders>
            <w:noWrap/>
            <w:vAlign w:val="center"/>
            <w:hideMark/>
          </w:tcPr>
          <w:p w14:paraId="1CC3FEC1"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2610EE5C"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39EFDA52"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5770B0A4"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16</w:t>
            </w:r>
          </w:p>
        </w:tc>
        <w:tc>
          <w:tcPr>
            <w:tcW w:w="5583" w:type="dxa"/>
            <w:tcBorders>
              <w:top w:val="nil"/>
              <w:left w:val="nil"/>
              <w:bottom w:val="single" w:sz="4" w:space="0" w:color="auto"/>
              <w:right w:val="single" w:sz="4" w:space="0" w:color="auto"/>
            </w:tcBorders>
            <w:noWrap/>
            <w:vAlign w:val="center"/>
            <w:hideMark/>
          </w:tcPr>
          <w:p w14:paraId="1935576D"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光学</w:t>
            </w:r>
          </w:p>
        </w:tc>
        <w:tc>
          <w:tcPr>
            <w:tcW w:w="2502" w:type="dxa"/>
            <w:tcBorders>
              <w:top w:val="nil"/>
              <w:left w:val="nil"/>
              <w:bottom w:val="single" w:sz="4" w:space="0" w:color="auto"/>
              <w:right w:val="single" w:sz="4" w:space="0" w:color="auto"/>
            </w:tcBorders>
            <w:noWrap/>
            <w:vAlign w:val="center"/>
            <w:hideMark/>
          </w:tcPr>
          <w:p w14:paraId="2E67ADE4"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陈志坚</w:t>
            </w:r>
          </w:p>
        </w:tc>
        <w:tc>
          <w:tcPr>
            <w:tcW w:w="2748" w:type="dxa"/>
            <w:tcBorders>
              <w:top w:val="nil"/>
              <w:left w:val="nil"/>
              <w:bottom w:val="single" w:sz="4" w:space="0" w:color="auto"/>
              <w:right w:val="single" w:sz="4" w:space="0" w:color="auto"/>
            </w:tcBorders>
            <w:noWrap/>
            <w:vAlign w:val="center"/>
            <w:hideMark/>
          </w:tcPr>
          <w:p w14:paraId="5A86CDA2"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北京大学出版社</w:t>
            </w:r>
          </w:p>
        </w:tc>
        <w:tc>
          <w:tcPr>
            <w:tcW w:w="776" w:type="dxa"/>
            <w:tcBorders>
              <w:top w:val="nil"/>
              <w:left w:val="nil"/>
              <w:bottom w:val="single" w:sz="4" w:space="0" w:color="auto"/>
              <w:right w:val="single" w:sz="4" w:space="0" w:color="auto"/>
            </w:tcBorders>
            <w:noWrap/>
            <w:vAlign w:val="center"/>
            <w:hideMark/>
          </w:tcPr>
          <w:p w14:paraId="008B9679" w14:textId="602988DF"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0618528A"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6E231C8C"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3</w:t>
            </w:r>
          </w:p>
        </w:tc>
        <w:tc>
          <w:tcPr>
            <w:tcW w:w="631" w:type="dxa"/>
            <w:tcBorders>
              <w:top w:val="nil"/>
              <w:left w:val="nil"/>
              <w:bottom w:val="single" w:sz="4" w:space="0" w:color="auto"/>
              <w:right w:val="single" w:sz="4" w:space="0" w:color="auto"/>
            </w:tcBorders>
            <w:noWrap/>
            <w:vAlign w:val="center"/>
            <w:hideMark/>
          </w:tcPr>
          <w:p w14:paraId="540B16D6"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4877E097"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204A4DD2"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419750FC"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17</w:t>
            </w:r>
          </w:p>
        </w:tc>
        <w:tc>
          <w:tcPr>
            <w:tcW w:w="5583" w:type="dxa"/>
            <w:tcBorders>
              <w:top w:val="nil"/>
              <w:left w:val="nil"/>
              <w:bottom w:val="single" w:sz="4" w:space="0" w:color="auto"/>
              <w:right w:val="single" w:sz="4" w:space="0" w:color="auto"/>
            </w:tcBorders>
            <w:noWrap/>
            <w:vAlign w:val="center"/>
            <w:hideMark/>
          </w:tcPr>
          <w:p w14:paraId="650A9B2D"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原子物理学（第五版）+原子物理学学习辅导书</w:t>
            </w:r>
          </w:p>
        </w:tc>
        <w:tc>
          <w:tcPr>
            <w:tcW w:w="2502" w:type="dxa"/>
            <w:tcBorders>
              <w:top w:val="nil"/>
              <w:left w:val="nil"/>
              <w:bottom w:val="single" w:sz="4" w:space="0" w:color="auto"/>
              <w:right w:val="single" w:sz="4" w:space="0" w:color="auto"/>
            </w:tcBorders>
            <w:noWrap/>
            <w:vAlign w:val="center"/>
            <w:hideMark/>
          </w:tcPr>
          <w:p w14:paraId="62F00010"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杨福家</w:t>
            </w:r>
          </w:p>
        </w:tc>
        <w:tc>
          <w:tcPr>
            <w:tcW w:w="2748" w:type="dxa"/>
            <w:tcBorders>
              <w:top w:val="nil"/>
              <w:left w:val="nil"/>
              <w:bottom w:val="single" w:sz="4" w:space="0" w:color="auto"/>
              <w:right w:val="single" w:sz="4" w:space="0" w:color="auto"/>
            </w:tcBorders>
            <w:noWrap/>
            <w:vAlign w:val="center"/>
            <w:hideMark/>
          </w:tcPr>
          <w:p w14:paraId="2C3F432D"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高等教育出版社</w:t>
            </w:r>
          </w:p>
        </w:tc>
        <w:tc>
          <w:tcPr>
            <w:tcW w:w="776" w:type="dxa"/>
            <w:tcBorders>
              <w:top w:val="nil"/>
              <w:left w:val="nil"/>
              <w:bottom w:val="single" w:sz="4" w:space="0" w:color="auto"/>
              <w:right w:val="single" w:sz="4" w:space="0" w:color="auto"/>
            </w:tcBorders>
            <w:noWrap/>
            <w:vAlign w:val="center"/>
            <w:hideMark/>
          </w:tcPr>
          <w:p w14:paraId="1200D544" w14:textId="0BEDDB2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450242DB"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02CBAB65"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3</w:t>
            </w:r>
          </w:p>
        </w:tc>
        <w:tc>
          <w:tcPr>
            <w:tcW w:w="631" w:type="dxa"/>
            <w:tcBorders>
              <w:top w:val="nil"/>
              <w:left w:val="nil"/>
              <w:bottom w:val="single" w:sz="4" w:space="0" w:color="auto"/>
              <w:right w:val="single" w:sz="4" w:space="0" w:color="auto"/>
            </w:tcBorders>
            <w:noWrap/>
            <w:vAlign w:val="center"/>
            <w:hideMark/>
          </w:tcPr>
          <w:p w14:paraId="5A7B0161"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3BF0CF37"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4AD73937"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5D9826C9"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18</w:t>
            </w:r>
          </w:p>
        </w:tc>
        <w:tc>
          <w:tcPr>
            <w:tcW w:w="5583" w:type="dxa"/>
            <w:tcBorders>
              <w:top w:val="nil"/>
              <w:left w:val="nil"/>
              <w:bottom w:val="single" w:sz="4" w:space="0" w:color="auto"/>
              <w:right w:val="single" w:sz="4" w:space="0" w:color="auto"/>
            </w:tcBorders>
            <w:noWrap/>
            <w:vAlign w:val="center"/>
            <w:hideMark/>
          </w:tcPr>
          <w:p w14:paraId="3114E162"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新编基础物理实验（第二版）</w:t>
            </w:r>
          </w:p>
        </w:tc>
        <w:tc>
          <w:tcPr>
            <w:tcW w:w="2502" w:type="dxa"/>
            <w:tcBorders>
              <w:top w:val="nil"/>
              <w:left w:val="nil"/>
              <w:bottom w:val="single" w:sz="4" w:space="0" w:color="auto"/>
              <w:right w:val="single" w:sz="4" w:space="0" w:color="auto"/>
            </w:tcBorders>
            <w:noWrap/>
            <w:vAlign w:val="center"/>
            <w:hideMark/>
          </w:tcPr>
          <w:p w14:paraId="091749D1"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吕斯骅</w:t>
            </w:r>
          </w:p>
        </w:tc>
        <w:tc>
          <w:tcPr>
            <w:tcW w:w="2748" w:type="dxa"/>
            <w:tcBorders>
              <w:top w:val="nil"/>
              <w:left w:val="nil"/>
              <w:bottom w:val="single" w:sz="4" w:space="0" w:color="auto"/>
              <w:right w:val="single" w:sz="4" w:space="0" w:color="auto"/>
            </w:tcBorders>
            <w:noWrap/>
            <w:vAlign w:val="center"/>
            <w:hideMark/>
          </w:tcPr>
          <w:p w14:paraId="5D7788E7"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高等教育出版社</w:t>
            </w:r>
          </w:p>
        </w:tc>
        <w:tc>
          <w:tcPr>
            <w:tcW w:w="776" w:type="dxa"/>
            <w:tcBorders>
              <w:top w:val="nil"/>
              <w:left w:val="nil"/>
              <w:bottom w:val="single" w:sz="4" w:space="0" w:color="auto"/>
              <w:right w:val="single" w:sz="4" w:space="0" w:color="auto"/>
            </w:tcBorders>
            <w:noWrap/>
            <w:vAlign w:val="center"/>
            <w:hideMark/>
          </w:tcPr>
          <w:p w14:paraId="4DCBE5AD" w14:textId="611C08F6"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2236FCEF"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3292238F"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3</w:t>
            </w:r>
          </w:p>
        </w:tc>
        <w:tc>
          <w:tcPr>
            <w:tcW w:w="631" w:type="dxa"/>
            <w:tcBorders>
              <w:top w:val="nil"/>
              <w:left w:val="nil"/>
              <w:bottom w:val="single" w:sz="4" w:space="0" w:color="auto"/>
              <w:right w:val="single" w:sz="4" w:space="0" w:color="auto"/>
            </w:tcBorders>
            <w:noWrap/>
            <w:vAlign w:val="center"/>
            <w:hideMark/>
          </w:tcPr>
          <w:p w14:paraId="2B6AEA69"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3FAF803B"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5CCB1D66"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3DBACE65"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19</w:t>
            </w:r>
          </w:p>
        </w:tc>
        <w:tc>
          <w:tcPr>
            <w:tcW w:w="5583" w:type="dxa"/>
            <w:tcBorders>
              <w:top w:val="nil"/>
              <w:left w:val="nil"/>
              <w:bottom w:val="single" w:sz="4" w:space="0" w:color="auto"/>
              <w:right w:val="single" w:sz="4" w:space="0" w:color="auto"/>
            </w:tcBorders>
            <w:noWrap/>
            <w:vAlign w:val="center"/>
            <w:hideMark/>
          </w:tcPr>
          <w:p w14:paraId="428CC33F"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朗道理论物理学教程（第五版）</w:t>
            </w:r>
          </w:p>
        </w:tc>
        <w:tc>
          <w:tcPr>
            <w:tcW w:w="2502" w:type="dxa"/>
            <w:tcBorders>
              <w:top w:val="nil"/>
              <w:left w:val="nil"/>
              <w:bottom w:val="single" w:sz="4" w:space="0" w:color="auto"/>
              <w:right w:val="single" w:sz="4" w:space="0" w:color="auto"/>
            </w:tcBorders>
            <w:noWrap/>
            <w:vAlign w:val="center"/>
            <w:hideMark/>
          </w:tcPr>
          <w:p w14:paraId="2D2B1776"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朗道</w:t>
            </w:r>
          </w:p>
        </w:tc>
        <w:tc>
          <w:tcPr>
            <w:tcW w:w="2748" w:type="dxa"/>
            <w:tcBorders>
              <w:top w:val="nil"/>
              <w:left w:val="nil"/>
              <w:bottom w:val="single" w:sz="4" w:space="0" w:color="auto"/>
              <w:right w:val="single" w:sz="4" w:space="0" w:color="auto"/>
            </w:tcBorders>
            <w:noWrap/>
            <w:vAlign w:val="center"/>
            <w:hideMark/>
          </w:tcPr>
          <w:p w14:paraId="692FDFF5"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高等教育出版社</w:t>
            </w:r>
          </w:p>
        </w:tc>
        <w:tc>
          <w:tcPr>
            <w:tcW w:w="776" w:type="dxa"/>
            <w:tcBorders>
              <w:top w:val="nil"/>
              <w:left w:val="nil"/>
              <w:bottom w:val="single" w:sz="4" w:space="0" w:color="auto"/>
              <w:right w:val="single" w:sz="4" w:space="0" w:color="auto"/>
            </w:tcBorders>
            <w:noWrap/>
            <w:vAlign w:val="center"/>
            <w:hideMark/>
          </w:tcPr>
          <w:p w14:paraId="6CAFAEE4" w14:textId="555744D6"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2AD54875"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53496C12"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3</w:t>
            </w:r>
          </w:p>
        </w:tc>
        <w:tc>
          <w:tcPr>
            <w:tcW w:w="631" w:type="dxa"/>
            <w:tcBorders>
              <w:top w:val="nil"/>
              <w:left w:val="nil"/>
              <w:bottom w:val="single" w:sz="4" w:space="0" w:color="auto"/>
              <w:right w:val="single" w:sz="4" w:space="0" w:color="auto"/>
            </w:tcBorders>
            <w:noWrap/>
            <w:vAlign w:val="center"/>
            <w:hideMark/>
          </w:tcPr>
          <w:p w14:paraId="42C3D7E3"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6E3E0823"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全套10卷</w:t>
            </w:r>
          </w:p>
        </w:tc>
      </w:tr>
      <w:tr w:rsidR="000D3082" w:rsidRPr="000D3082" w14:paraId="7E158449"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7733C777"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20</w:t>
            </w:r>
          </w:p>
        </w:tc>
        <w:tc>
          <w:tcPr>
            <w:tcW w:w="5583" w:type="dxa"/>
            <w:tcBorders>
              <w:top w:val="nil"/>
              <w:left w:val="nil"/>
              <w:bottom w:val="single" w:sz="4" w:space="0" w:color="auto"/>
              <w:right w:val="single" w:sz="4" w:space="0" w:color="auto"/>
            </w:tcBorders>
            <w:noWrap/>
            <w:vAlign w:val="center"/>
            <w:hideMark/>
          </w:tcPr>
          <w:p w14:paraId="18781246"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电动力学导论（第四版）</w:t>
            </w:r>
          </w:p>
        </w:tc>
        <w:tc>
          <w:tcPr>
            <w:tcW w:w="2502" w:type="dxa"/>
            <w:tcBorders>
              <w:top w:val="nil"/>
              <w:left w:val="nil"/>
              <w:bottom w:val="single" w:sz="4" w:space="0" w:color="auto"/>
              <w:right w:val="single" w:sz="4" w:space="0" w:color="auto"/>
            </w:tcBorders>
            <w:noWrap/>
            <w:vAlign w:val="center"/>
            <w:hideMark/>
          </w:tcPr>
          <w:p w14:paraId="5161CC96"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格里菲斯</w:t>
            </w:r>
          </w:p>
        </w:tc>
        <w:tc>
          <w:tcPr>
            <w:tcW w:w="2748" w:type="dxa"/>
            <w:tcBorders>
              <w:top w:val="nil"/>
              <w:left w:val="nil"/>
              <w:bottom w:val="single" w:sz="4" w:space="0" w:color="auto"/>
              <w:right w:val="single" w:sz="4" w:space="0" w:color="auto"/>
            </w:tcBorders>
            <w:noWrap/>
            <w:vAlign w:val="center"/>
            <w:hideMark/>
          </w:tcPr>
          <w:p w14:paraId="2FF2896F"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机械工业出版社</w:t>
            </w:r>
          </w:p>
        </w:tc>
        <w:tc>
          <w:tcPr>
            <w:tcW w:w="776" w:type="dxa"/>
            <w:tcBorders>
              <w:top w:val="nil"/>
              <w:left w:val="nil"/>
              <w:bottom w:val="single" w:sz="4" w:space="0" w:color="auto"/>
              <w:right w:val="single" w:sz="4" w:space="0" w:color="auto"/>
            </w:tcBorders>
            <w:noWrap/>
            <w:vAlign w:val="center"/>
            <w:hideMark/>
          </w:tcPr>
          <w:p w14:paraId="068F333B" w14:textId="0D25AF3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3EAD11FC"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1097C931"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3</w:t>
            </w:r>
          </w:p>
        </w:tc>
        <w:tc>
          <w:tcPr>
            <w:tcW w:w="631" w:type="dxa"/>
            <w:tcBorders>
              <w:top w:val="nil"/>
              <w:left w:val="nil"/>
              <w:bottom w:val="single" w:sz="4" w:space="0" w:color="auto"/>
              <w:right w:val="single" w:sz="4" w:space="0" w:color="auto"/>
            </w:tcBorders>
            <w:noWrap/>
            <w:vAlign w:val="center"/>
            <w:hideMark/>
          </w:tcPr>
          <w:p w14:paraId="2A0E0BB5"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77E3ED5A"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5FFD4C2C"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1A80E89F"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21</w:t>
            </w:r>
          </w:p>
        </w:tc>
        <w:tc>
          <w:tcPr>
            <w:tcW w:w="5583" w:type="dxa"/>
            <w:tcBorders>
              <w:top w:val="nil"/>
              <w:left w:val="nil"/>
              <w:bottom w:val="single" w:sz="4" w:space="0" w:color="auto"/>
              <w:right w:val="single" w:sz="4" w:space="0" w:color="auto"/>
            </w:tcBorders>
            <w:noWrap/>
            <w:vAlign w:val="center"/>
            <w:hideMark/>
          </w:tcPr>
          <w:p w14:paraId="5E68D83A"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热力学与统计物理学（第三版）</w:t>
            </w:r>
          </w:p>
        </w:tc>
        <w:tc>
          <w:tcPr>
            <w:tcW w:w="2502" w:type="dxa"/>
            <w:tcBorders>
              <w:top w:val="nil"/>
              <w:left w:val="nil"/>
              <w:bottom w:val="single" w:sz="4" w:space="0" w:color="auto"/>
              <w:right w:val="single" w:sz="4" w:space="0" w:color="auto"/>
            </w:tcBorders>
            <w:noWrap/>
            <w:vAlign w:val="center"/>
            <w:hideMark/>
          </w:tcPr>
          <w:p w14:paraId="773C194F"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林宗涵</w:t>
            </w:r>
          </w:p>
        </w:tc>
        <w:tc>
          <w:tcPr>
            <w:tcW w:w="2748" w:type="dxa"/>
            <w:tcBorders>
              <w:top w:val="nil"/>
              <w:left w:val="nil"/>
              <w:bottom w:val="single" w:sz="4" w:space="0" w:color="auto"/>
              <w:right w:val="single" w:sz="4" w:space="0" w:color="auto"/>
            </w:tcBorders>
            <w:noWrap/>
            <w:vAlign w:val="center"/>
            <w:hideMark/>
          </w:tcPr>
          <w:p w14:paraId="57A3EFA6"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北京大学出版社</w:t>
            </w:r>
          </w:p>
        </w:tc>
        <w:tc>
          <w:tcPr>
            <w:tcW w:w="776" w:type="dxa"/>
            <w:tcBorders>
              <w:top w:val="nil"/>
              <w:left w:val="nil"/>
              <w:bottom w:val="single" w:sz="4" w:space="0" w:color="auto"/>
              <w:right w:val="single" w:sz="4" w:space="0" w:color="auto"/>
            </w:tcBorders>
            <w:noWrap/>
            <w:vAlign w:val="center"/>
            <w:hideMark/>
          </w:tcPr>
          <w:p w14:paraId="472D8833" w14:textId="4EAC5419" w:rsidR="000D3082" w:rsidRPr="000D3082" w:rsidRDefault="000D3082" w:rsidP="000D3082">
            <w:pPr>
              <w:widowControl/>
              <w:spacing w:after="0" w:line="240" w:lineRule="auto"/>
              <w:jc w:val="left"/>
              <w:rPr>
                <w:rFonts w:ascii="宋体" w:hAnsi="宋体" w:cs="宋体" w:hint="eastAsia"/>
                <w:color w:val="000000"/>
                <w:kern w:val="0"/>
                <w:sz w:val="20"/>
                <w:szCs w:val="20"/>
              </w:rPr>
            </w:pPr>
          </w:p>
        </w:tc>
        <w:tc>
          <w:tcPr>
            <w:tcW w:w="631" w:type="dxa"/>
            <w:tcBorders>
              <w:top w:val="nil"/>
              <w:left w:val="nil"/>
              <w:bottom w:val="single" w:sz="4" w:space="0" w:color="auto"/>
              <w:right w:val="single" w:sz="4" w:space="0" w:color="auto"/>
            </w:tcBorders>
            <w:noWrap/>
            <w:vAlign w:val="center"/>
            <w:hideMark/>
          </w:tcPr>
          <w:p w14:paraId="38CEDEA6"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73406323"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3</w:t>
            </w:r>
          </w:p>
        </w:tc>
        <w:tc>
          <w:tcPr>
            <w:tcW w:w="631" w:type="dxa"/>
            <w:tcBorders>
              <w:top w:val="nil"/>
              <w:left w:val="nil"/>
              <w:bottom w:val="single" w:sz="4" w:space="0" w:color="auto"/>
              <w:right w:val="single" w:sz="4" w:space="0" w:color="auto"/>
            </w:tcBorders>
            <w:noWrap/>
            <w:vAlign w:val="center"/>
            <w:hideMark/>
          </w:tcPr>
          <w:p w14:paraId="082837F2"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09F6E6B4"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69A254BD"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13602A73"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22</w:t>
            </w:r>
          </w:p>
        </w:tc>
        <w:tc>
          <w:tcPr>
            <w:tcW w:w="5583" w:type="dxa"/>
            <w:tcBorders>
              <w:top w:val="nil"/>
              <w:left w:val="nil"/>
              <w:bottom w:val="single" w:sz="4" w:space="0" w:color="auto"/>
              <w:right w:val="single" w:sz="4" w:space="0" w:color="auto"/>
            </w:tcBorders>
            <w:noWrap/>
            <w:vAlign w:val="center"/>
            <w:hideMark/>
          </w:tcPr>
          <w:p w14:paraId="6B4937EB"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数学物理方法（第五版）</w:t>
            </w:r>
          </w:p>
        </w:tc>
        <w:tc>
          <w:tcPr>
            <w:tcW w:w="2502" w:type="dxa"/>
            <w:tcBorders>
              <w:top w:val="nil"/>
              <w:left w:val="nil"/>
              <w:bottom w:val="single" w:sz="4" w:space="0" w:color="auto"/>
              <w:right w:val="single" w:sz="4" w:space="0" w:color="auto"/>
            </w:tcBorders>
            <w:noWrap/>
            <w:vAlign w:val="center"/>
            <w:hideMark/>
          </w:tcPr>
          <w:p w14:paraId="72F330C6"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梁昆淼</w:t>
            </w:r>
          </w:p>
        </w:tc>
        <w:tc>
          <w:tcPr>
            <w:tcW w:w="2748" w:type="dxa"/>
            <w:tcBorders>
              <w:top w:val="nil"/>
              <w:left w:val="nil"/>
              <w:bottom w:val="single" w:sz="4" w:space="0" w:color="auto"/>
              <w:right w:val="single" w:sz="4" w:space="0" w:color="auto"/>
            </w:tcBorders>
            <w:noWrap/>
            <w:vAlign w:val="center"/>
            <w:hideMark/>
          </w:tcPr>
          <w:p w14:paraId="76A30640"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高等教育出版社</w:t>
            </w:r>
          </w:p>
        </w:tc>
        <w:tc>
          <w:tcPr>
            <w:tcW w:w="776" w:type="dxa"/>
            <w:tcBorders>
              <w:top w:val="nil"/>
              <w:left w:val="nil"/>
              <w:bottom w:val="single" w:sz="4" w:space="0" w:color="auto"/>
              <w:right w:val="single" w:sz="4" w:space="0" w:color="auto"/>
            </w:tcBorders>
            <w:noWrap/>
            <w:vAlign w:val="center"/>
            <w:hideMark/>
          </w:tcPr>
          <w:p w14:paraId="6733BBDC" w14:textId="6727E037" w:rsidR="000D3082" w:rsidRPr="000D3082" w:rsidRDefault="000D3082" w:rsidP="000D3082">
            <w:pPr>
              <w:widowControl/>
              <w:spacing w:after="0" w:line="240" w:lineRule="auto"/>
              <w:jc w:val="left"/>
              <w:rPr>
                <w:rFonts w:ascii="宋体" w:hAnsi="宋体" w:cs="宋体" w:hint="eastAsia"/>
                <w:color w:val="000000"/>
                <w:kern w:val="0"/>
                <w:sz w:val="20"/>
                <w:szCs w:val="20"/>
              </w:rPr>
            </w:pPr>
          </w:p>
        </w:tc>
        <w:tc>
          <w:tcPr>
            <w:tcW w:w="631" w:type="dxa"/>
            <w:tcBorders>
              <w:top w:val="nil"/>
              <w:left w:val="nil"/>
              <w:bottom w:val="single" w:sz="4" w:space="0" w:color="auto"/>
              <w:right w:val="single" w:sz="4" w:space="0" w:color="auto"/>
            </w:tcBorders>
            <w:noWrap/>
            <w:vAlign w:val="center"/>
            <w:hideMark/>
          </w:tcPr>
          <w:p w14:paraId="46BAD571"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089B26D2"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3</w:t>
            </w:r>
          </w:p>
        </w:tc>
        <w:tc>
          <w:tcPr>
            <w:tcW w:w="631" w:type="dxa"/>
            <w:tcBorders>
              <w:top w:val="nil"/>
              <w:left w:val="nil"/>
              <w:bottom w:val="single" w:sz="4" w:space="0" w:color="auto"/>
              <w:right w:val="single" w:sz="4" w:space="0" w:color="auto"/>
            </w:tcBorders>
            <w:noWrap/>
            <w:vAlign w:val="center"/>
            <w:hideMark/>
          </w:tcPr>
          <w:p w14:paraId="432D06CD"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316ACF60"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65C0A7AF"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1399BFB6"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23</w:t>
            </w:r>
          </w:p>
        </w:tc>
        <w:tc>
          <w:tcPr>
            <w:tcW w:w="5583" w:type="dxa"/>
            <w:tcBorders>
              <w:top w:val="nil"/>
              <w:left w:val="nil"/>
              <w:bottom w:val="single" w:sz="4" w:space="0" w:color="auto"/>
              <w:right w:val="single" w:sz="4" w:space="0" w:color="auto"/>
            </w:tcBorders>
            <w:noWrap/>
            <w:vAlign w:val="center"/>
            <w:hideMark/>
          </w:tcPr>
          <w:p w14:paraId="0C5C75EC"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理论力学</w:t>
            </w:r>
          </w:p>
        </w:tc>
        <w:tc>
          <w:tcPr>
            <w:tcW w:w="2502" w:type="dxa"/>
            <w:tcBorders>
              <w:top w:val="nil"/>
              <w:left w:val="nil"/>
              <w:bottom w:val="single" w:sz="4" w:space="0" w:color="auto"/>
              <w:right w:val="single" w:sz="4" w:space="0" w:color="auto"/>
            </w:tcBorders>
            <w:noWrap/>
            <w:vAlign w:val="center"/>
            <w:hideMark/>
          </w:tcPr>
          <w:p w14:paraId="5224992D"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刘川</w:t>
            </w:r>
          </w:p>
        </w:tc>
        <w:tc>
          <w:tcPr>
            <w:tcW w:w="2748" w:type="dxa"/>
            <w:tcBorders>
              <w:top w:val="nil"/>
              <w:left w:val="nil"/>
              <w:bottom w:val="single" w:sz="4" w:space="0" w:color="auto"/>
              <w:right w:val="single" w:sz="4" w:space="0" w:color="auto"/>
            </w:tcBorders>
            <w:noWrap/>
            <w:vAlign w:val="center"/>
            <w:hideMark/>
          </w:tcPr>
          <w:p w14:paraId="61154743"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北京大学出版社</w:t>
            </w:r>
          </w:p>
        </w:tc>
        <w:tc>
          <w:tcPr>
            <w:tcW w:w="776" w:type="dxa"/>
            <w:tcBorders>
              <w:top w:val="nil"/>
              <w:left w:val="nil"/>
              <w:bottom w:val="single" w:sz="4" w:space="0" w:color="auto"/>
              <w:right w:val="single" w:sz="4" w:space="0" w:color="auto"/>
            </w:tcBorders>
            <w:noWrap/>
            <w:vAlign w:val="center"/>
            <w:hideMark/>
          </w:tcPr>
          <w:p w14:paraId="085BAF1C" w14:textId="1059331A"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40596983"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4131A41A"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3</w:t>
            </w:r>
          </w:p>
        </w:tc>
        <w:tc>
          <w:tcPr>
            <w:tcW w:w="631" w:type="dxa"/>
            <w:tcBorders>
              <w:top w:val="nil"/>
              <w:left w:val="nil"/>
              <w:bottom w:val="single" w:sz="4" w:space="0" w:color="auto"/>
              <w:right w:val="single" w:sz="4" w:space="0" w:color="auto"/>
            </w:tcBorders>
            <w:noWrap/>
            <w:vAlign w:val="center"/>
            <w:hideMark/>
          </w:tcPr>
          <w:p w14:paraId="2871474C"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1CC8FDE3"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4E1F1E74"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2AEDC396"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24</w:t>
            </w:r>
          </w:p>
        </w:tc>
        <w:tc>
          <w:tcPr>
            <w:tcW w:w="5583" w:type="dxa"/>
            <w:tcBorders>
              <w:top w:val="nil"/>
              <w:left w:val="nil"/>
              <w:bottom w:val="single" w:sz="4" w:space="0" w:color="auto"/>
              <w:right w:val="single" w:sz="4" w:space="0" w:color="auto"/>
            </w:tcBorders>
            <w:noWrap/>
            <w:vAlign w:val="center"/>
            <w:hideMark/>
          </w:tcPr>
          <w:p w14:paraId="7E751141"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量子力学概论+学习指导</w:t>
            </w:r>
          </w:p>
        </w:tc>
        <w:tc>
          <w:tcPr>
            <w:tcW w:w="2502" w:type="dxa"/>
            <w:tcBorders>
              <w:top w:val="nil"/>
              <w:left w:val="nil"/>
              <w:bottom w:val="single" w:sz="4" w:space="0" w:color="auto"/>
              <w:right w:val="single" w:sz="4" w:space="0" w:color="auto"/>
            </w:tcBorders>
            <w:noWrap/>
            <w:vAlign w:val="center"/>
            <w:hideMark/>
          </w:tcPr>
          <w:p w14:paraId="6C23DA8E"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格里菲斯</w:t>
            </w:r>
          </w:p>
        </w:tc>
        <w:tc>
          <w:tcPr>
            <w:tcW w:w="2748" w:type="dxa"/>
            <w:tcBorders>
              <w:top w:val="nil"/>
              <w:left w:val="nil"/>
              <w:bottom w:val="single" w:sz="4" w:space="0" w:color="auto"/>
              <w:right w:val="single" w:sz="4" w:space="0" w:color="auto"/>
            </w:tcBorders>
            <w:noWrap/>
            <w:vAlign w:val="center"/>
            <w:hideMark/>
          </w:tcPr>
          <w:p w14:paraId="368461D0"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机械工业出版社</w:t>
            </w:r>
          </w:p>
        </w:tc>
        <w:tc>
          <w:tcPr>
            <w:tcW w:w="776" w:type="dxa"/>
            <w:tcBorders>
              <w:top w:val="nil"/>
              <w:left w:val="nil"/>
              <w:bottom w:val="single" w:sz="4" w:space="0" w:color="auto"/>
              <w:right w:val="single" w:sz="4" w:space="0" w:color="auto"/>
            </w:tcBorders>
            <w:noWrap/>
            <w:vAlign w:val="center"/>
            <w:hideMark/>
          </w:tcPr>
          <w:p w14:paraId="0FA93584" w14:textId="67138656"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6976D155"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0E49958E"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3</w:t>
            </w:r>
          </w:p>
        </w:tc>
        <w:tc>
          <w:tcPr>
            <w:tcW w:w="631" w:type="dxa"/>
            <w:tcBorders>
              <w:top w:val="nil"/>
              <w:left w:val="nil"/>
              <w:bottom w:val="single" w:sz="4" w:space="0" w:color="auto"/>
              <w:right w:val="single" w:sz="4" w:space="0" w:color="auto"/>
            </w:tcBorders>
            <w:noWrap/>
            <w:vAlign w:val="center"/>
            <w:hideMark/>
          </w:tcPr>
          <w:p w14:paraId="37FB1CBD"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378A4252"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4E5317F0"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1AE019BD"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lastRenderedPageBreak/>
              <w:t>25</w:t>
            </w:r>
          </w:p>
        </w:tc>
        <w:tc>
          <w:tcPr>
            <w:tcW w:w="5583" w:type="dxa"/>
            <w:tcBorders>
              <w:top w:val="nil"/>
              <w:left w:val="nil"/>
              <w:bottom w:val="single" w:sz="4" w:space="0" w:color="auto"/>
              <w:right w:val="single" w:sz="4" w:space="0" w:color="auto"/>
            </w:tcBorders>
            <w:noWrap/>
            <w:vAlign w:val="center"/>
            <w:hideMark/>
          </w:tcPr>
          <w:p w14:paraId="22483A15"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狭义相对论（第二版）</w:t>
            </w:r>
          </w:p>
        </w:tc>
        <w:tc>
          <w:tcPr>
            <w:tcW w:w="2502" w:type="dxa"/>
            <w:tcBorders>
              <w:top w:val="nil"/>
              <w:left w:val="nil"/>
              <w:bottom w:val="single" w:sz="4" w:space="0" w:color="auto"/>
              <w:right w:val="single" w:sz="4" w:space="0" w:color="auto"/>
            </w:tcBorders>
            <w:noWrap/>
            <w:vAlign w:val="center"/>
            <w:hideMark/>
          </w:tcPr>
          <w:p w14:paraId="47E909FA"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刘辽</w:t>
            </w:r>
          </w:p>
        </w:tc>
        <w:tc>
          <w:tcPr>
            <w:tcW w:w="2748" w:type="dxa"/>
            <w:tcBorders>
              <w:top w:val="nil"/>
              <w:left w:val="nil"/>
              <w:bottom w:val="single" w:sz="4" w:space="0" w:color="auto"/>
              <w:right w:val="single" w:sz="4" w:space="0" w:color="auto"/>
            </w:tcBorders>
            <w:noWrap/>
            <w:vAlign w:val="center"/>
            <w:hideMark/>
          </w:tcPr>
          <w:p w14:paraId="52308733"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科学出版社</w:t>
            </w:r>
          </w:p>
        </w:tc>
        <w:tc>
          <w:tcPr>
            <w:tcW w:w="776" w:type="dxa"/>
            <w:tcBorders>
              <w:top w:val="nil"/>
              <w:left w:val="nil"/>
              <w:bottom w:val="single" w:sz="4" w:space="0" w:color="auto"/>
              <w:right w:val="single" w:sz="4" w:space="0" w:color="auto"/>
            </w:tcBorders>
            <w:noWrap/>
            <w:vAlign w:val="center"/>
            <w:hideMark/>
          </w:tcPr>
          <w:p w14:paraId="2ABF7F07" w14:textId="27ADAD9C"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0F78FEAC"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2FCEB8C5"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3</w:t>
            </w:r>
          </w:p>
        </w:tc>
        <w:tc>
          <w:tcPr>
            <w:tcW w:w="631" w:type="dxa"/>
            <w:tcBorders>
              <w:top w:val="nil"/>
              <w:left w:val="nil"/>
              <w:bottom w:val="single" w:sz="4" w:space="0" w:color="auto"/>
              <w:right w:val="single" w:sz="4" w:space="0" w:color="auto"/>
            </w:tcBorders>
            <w:noWrap/>
            <w:vAlign w:val="center"/>
            <w:hideMark/>
          </w:tcPr>
          <w:p w14:paraId="28931E75"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2F042D85"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57491890"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64CA3D1C"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26</w:t>
            </w:r>
          </w:p>
        </w:tc>
        <w:tc>
          <w:tcPr>
            <w:tcW w:w="5583" w:type="dxa"/>
            <w:tcBorders>
              <w:top w:val="nil"/>
              <w:left w:val="nil"/>
              <w:bottom w:val="single" w:sz="4" w:space="0" w:color="auto"/>
              <w:right w:val="single" w:sz="4" w:space="0" w:color="auto"/>
            </w:tcBorders>
            <w:noWrap/>
            <w:vAlign w:val="center"/>
            <w:hideMark/>
          </w:tcPr>
          <w:p w14:paraId="3D973CBB"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广义相对论（第二版）</w:t>
            </w:r>
          </w:p>
        </w:tc>
        <w:tc>
          <w:tcPr>
            <w:tcW w:w="2502" w:type="dxa"/>
            <w:tcBorders>
              <w:top w:val="nil"/>
              <w:left w:val="nil"/>
              <w:bottom w:val="single" w:sz="4" w:space="0" w:color="auto"/>
              <w:right w:val="single" w:sz="4" w:space="0" w:color="auto"/>
            </w:tcBorders>
            <w:noWrap/>
            <w:vAlign w:val="center"/>
            <w:hideMark/>
          </w:tcPr>
          <w:p w14:paraId="6E019870"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刘辽、赵峥</w:t>
            </w:r>
          </w:p>
        </w:tc>
        <w:tc>
          <w:tcPr>
            <w:tcW w:w="2748" w:type="dxa"/>
            <w:tcBorders>
              <w:top w:val="nil"/>
              <w:left w:val="nil"/>
              <w:bottom w:val="single" w:sz="4" w:space="0" w:color="auto"/>
              <w:right w:val="single" w:sz="4" w:space="0" w:color="auto"/>
            </w:tcBorders>
            <w:noWrap/>
            <w:vAlign w:val="center"/>
            <w:hideMark/>
          </w:tcPr>
          <w:p w14:paraId="4E41FDF8"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高等教育出版社</w:t>
            </w:r>
          </w:p>
        </w:tc>
        <w:tc>
          <w:tcPr>
            <w:tcW w:w="776" w:type="dxa"/>
            <w:tcBorders>
              <w:top w:val="nil"/>
              <w:left w:val="nil"/>
              <w:bottom w:val="single" w:sz="4" w:space="0" w:color="auto"/>
              <w:right w:val="single" w:sz="4" w:space="0" w:color="auto"/>
            </w:tcBorders>
            <w:noWrap/>
            <w:vAlign w:val="center"/>
            <w:hideMark/>
          </w:tcPr>
          <w:p w14:paraId="54B8E18B" w14:textId="546ACF83"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53B17227"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59752825"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3</w:t>
            </w:r>
          </w:p>
        </w:tc>
        <w:tc>
          <w:tcPr>
            <w:tcW w:w="631" w:type="dxa"/>
            <w:tcBorders>
              <w:top w:val="nil"/>
              <w:left w:val="nil"/>
              <w:bottom w:val="single" w:sz="4" w:space="0" w:color="auto"/>
              <w:right w:val="single" w:sz="4" w:space="0" w:color="auto"/>
            </w:tcBorders>
            <w:noWrap/>
            <w:vAlign w:val="center"/>
            <w:hideMark/>
          </w:tcPr>
          <w:p w14:paraId="7E91F572"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408206BB"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461EF415"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2A4023FB"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27</w:t>
            </w:r>
          </w:p>
        </w:tc>
        <w:tc>
          <w:tcPr>
            <w:tcW w:w="5583" w:type="dxa"/>
            <w:tcBorders>
              <w:top w:val="nil"/>
              <w:left w:val="nil"/>
              <w:bottom w:val="single" w:sz="4" w:space="0" w:color="auto"/>
              <w:right w:val="single" w:sz="4" w:space="0" w:color="auto"/>
            </w:tcBorders>
            <w:noWrap/>
            <w:vAlign w:val="center"/>
            <w:hideMark/>
          </w:tcPr>
          <w:p w14:paraId="79B11B96"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力学（第四版上下册）</w:t>
            </w:r>
          </w:p>
        </w:tc>
        <w:tc>
          <w:tcPr>
            <w:tcW w:w="2502" w:type="dxa"/>
            <w:tcBorders>
              <w:top w:val="nil"/>
              <w:left w:val="nil"/>
              <w:bottom w:val="single" w:sz="4" w:space="0" w:color="auto"/>
              <w:right w:val="single" w:sz="4" w:space="0" w:color="auto"/>
            </w:tcBorders>
            <w:noWrap/>
            <w:vAlign w:val="center"/>
            <w:hideMark/>
          </w:tcPr>
          <w:p w14:paraId="1A7C4DAB"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梁昆淼</w:t>
            </w:r>
          </w:p>
        </w:tc>
        <w:tc>
          <w:tcPr>
            <w:tcW w:w="2748" w:type="dxa"/>
            <w:tcBorders>
              <w:top w:val="nil"/>
              <w:left w:val="nil"/>
              <w:bottom w:val="single" w:sz="4" w:space="0" w:color="auto"/>
              <w:right w:val="single" w:sz="4" w:space="0" w:color="auto"/>
            </w:tcBorders>
            <w:noWrap/>
            <w:vAlign w:val="center"/>
            <w:hideMark/>
          </w:tcPr>
          <w:p w14:paraId="2DBC5C7C"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高等教育出版社</w:t>
            </w:r>
          </w:p>
        </w:tc>
        <w:tc>
          <w:tcPr>
            <w:tcW w:w="776" w:type="dxa"/>
            <w:tcBorders>
              <w:top w:val="nil"/>
              <w:left w:val="nil"/>
              <w:bottom w:val="single" w:sz="4" w:space="0" w:color="auto"/>
              <w:right w:val="single" w:sz="4" w:space="0" w:color="auto"/>
            </w:tcBorders>
            <w:noWrap/>
            <w:vAlign w:val="center"/>
            <w:hideMark/>
          </w:tcPr>
          <w:p w14:paraId="2E34BFD7" w14:textId="3A902A59"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38B056D3"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5FFFAD93"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3</w:t>
            </w:r>
          </w:p>
        </w:tc>
        <w:tc>
          <w:tcPr>
            <w:tcW w:w="631" w:type="dxa"/>
            <w:tcBorders>
              <w:top w:val="nil"/>
              <w:left w:val="nil"/>
              <w:bottom w:val="single" w:sz="4" w:space="0" w:color="auto"/>
              <w:right w:val="single" w:sz="4" w:space="0" w:color="auto"/>
            </w:tcBorders>
            <w:noWrap/>
            <w:vAlign w:val="center"/>
            <w:hideMark/>
          </w:tcPr>
          <w:p w14:paraId="6EB2C0D5"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5A9CA2D0"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4D3B59F0"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2C86A066"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28</w:t>
            </w:r>
          </w:p>
        </w:tc>
        <w:tc>
          <w:tcPr>
            <w:tcW w:w="5583" w:type="dxa"/>
            <w:tcBorders>
              <w:top w:val="nil"/>
              <w:left w:val="nil"/>
              <w:bottom w:val="single" w:sz="4" w:space="0" w:color="auto"/>
              <w:right w:val="single" w:sz="4" w:space="0" w:color="auto"/>
            </w:tcBorders>
            <w:noWrap/>
            <w:vAlign w:val="center"/>
            <w:hideMark/>
          </w:tcPr>
          <w:p w14:paraId="43C42991"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新概念物理教程+新概念物理题解上下册</w:t>
            </w:r>
          </w:p>
        </w:tc>
        <w:tc>
          <w:tcPr>
            <w:tcW w:w="2502" w:type="dxa"/>
            <w:tcBorders>
              <w:top w:val="nil"/>
              <w:left w:val="nil"/>
              <w:bottom w:val="single" w:sz="4" w:space="0" w:color="auto"/>
              <w:right w:val="single" w:sz="4" w:space="0" w:color="auto"/>
            </w:tcBorders>
            <w:noWrap/>
            <w:vAlign w:val="center"/>
            <w:hideMark/>
          </w:tcPr>
          <w:p w14:paraId="577B8893"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赵凯华</w:t>
            </w:r>
          </w:p>
        </w:tc>
        <w:tc>
          <w:tcPr>
            <w:tcW w:w="2748" w:type="dxa"/>
            <w:tcBorders>
              <w:top w:val="nil"/>
              <w:left w:val="nil"/>
              <w:bottom w:val="single" w:sz="4" w:space="0" w:color="auto"/>
              <w:right w:val="single" w:sz="4" w:space="0" w:color="auto"/>
            </w:tcBorders>
            <w:noWrap/>
            <w:vAlign w:val="center"/>
            <w:hideMark/>
          </w:tcPr>
          <w:p w14:paraId="393354A2"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高等教育出版社</w:t>
            </w:r>
          </w:p>
        </w:tc>
        <w:tc>
          <w:tcPr>
            <w:tcW w:w="776" w:type="dxa"/>
            <w:tcBorders>
              <w:top w:val="nil"/>
              <w:left w:val="nil"/>
              <w:bottom w:val="single" w:sz="4" w:space="0" w:color="auto"/>
              <w:right w:val="single" w:sz="4" w:space="0" w:color="auto"/>
            </w:tcBorders>
            <w:noWrap/>
            <w:vAlign w:val="center"/>
            <w:hideMark/>
          </w:tcPr>
          <w:p w14:paraId="01428D8B" w14:textId="2B0E788F"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713CB3EE"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40CFB8A2"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3</w:t>
            </w:r>
          </w:p>
        </w:tc>
        <w:tc>
          <w:tcPr>
            <w:tcW w:w="631" w:type="dxa"/>
            <w:tcBorders>
              <w:top w:val="nil"/>
              <w:left w:val="nil"/>
              <w:bottom w:val="single" w:sz="4" w:space="0" w:color="auto"/>
              <w:right w:val="single" w:sz="4" w:space="0" w:color="auto"/>
            </w:tcBorders>
            <w:noWrap/>
            <w:vAlign w:val="center"/>
            <w:hideMark/>
          </w:tcPr>
          <w:p w14:paraId="7BEAF7F0"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0036B145"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全套7本</w:t>
            </w:r>
          </w:p>
        </w:tc>
      </w:tr>
      <w:tr w:rsidR="000D3082" w:rsidRPr="000D3082" w14:paraId="2CC24A3A"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78F63D07"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29</w:t>
            </w:r>
          </w:p>
        </w:tc>
        <w:tc>
          <w:tcPr>
            <w:tcW w:w="5583" w:type="dxa"/>
            <w:tcBorders>
              <w:top w:val="nil"/>
              <w:left w:val="nil"/>
              <w:bottom w:val="single" w:sz="4" w:space="0" w:color="auto"/>
              <w:right w:val="single" w:sz="4" w:space="0" w:color="auto"/>
            </w:tcBorders>
            <w:noWrap/>
            <w:vAlign w:val="center"/>
            <w:hideMark/>
          </w:tcPr>
          <w:p w14:paraId="199032E7"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力学+力学习题与解答</w:t>
            </w:r>
          </w:p>
        </w:tc>
        <w:tc>
          <w:tcPr>
            <w:tcW w:w="2502" w:type="dxa"/>
            <w:tcBorders>
              <w:top w:val="nil"/>
              <w:left w:val="nil"/>
              <w:bottom w:val="single" w:sz="4" w:space="0" w:color="auto"/>
              <w:right w:val="single" w:sz="4" w:space="0" w:color="auto"/>
            </w:tcBorders>
            <w:noWrap/>
            <w:vAlign w:val="center"/>
            <w:hideMark/>
          </w:tcPr>
          <w:p w14:paraId="4BFD770C"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舒幼生</w:t>
            </w:r>
          </w:p>
        </w:tc>
        <w:tc>
          <w:tcPr>
            <w:tcW w:w="2748" w:type="dxa"/>
            <w:tcBorders>
              <w:top w:val="nil"/>
              <w:left w:val="nil"/>
              <w:bottom w:val="single" w:sz="4" w:space="0" w:color="auto"/>
              <w:right w:val="single" w:sz="4" w:space="0" w:color="auto"/>
            </w:tcBorders>
            <w:noWrap/>
            <w:vAlign w:val="center"/>
            <w:hideMark/>
          </w:tcPr>
          <w:p w14:paraId="55CCEADD"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北京大学出版社</w:t>
            </w:r>
          </w:p>
        </w:tc>
        <w:tc>
          <w:tcPr>
            <w:tcW w:w="776" w:type="dxa"/>
            <w:tcBorders>
              <w:top w:val="nil"/>
              <w:left w:val="nil"/>
              <w:bottom w:val="single" w:sz="4" w:space="0" w:color="auto"/>
              <w:right w:val="single" w:sz="4" w:space="0" w:color="auto"/>
            </w:tcBorders>
            <w:noWrap/>
            <w:vAlign w:val="center"/>
            <w:hideMark/>
          </w:tcPr>
          <w:p w14:paraId="315B0284" w14:textId="15C7CCFF"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0B7C60D1"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3D9AE3C1"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3</w:t>
            </w:r>
          </w:p>
        </w:tc>
        <w:tc>
          <w:tcPr>
            <w:tcW w:w="631" w:type="dxa"/>
            <w:tcBorders>
              <w:top w:val="nil"/>
              <w:left w:val="nil"/>
              <w:bottom w:val="single" w:sz="4" w:space="0" w:color="auto"/>
              <w:right w:val="single" w:sz="4" w:space="0" w:color="auto"/>
            </w:tcBorders>
            <w:noWrap/>
            <w:vAlign w:val="center"/>
            <w:hideMark/>
          </w:tcPr>
          <w:p w14:paraId="7A2034EF"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409B9C27"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73A5586C"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34A6668B"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30</w:t>
            </w:r>
          </w:p>
        </w:tc>
        <w:tc>
          <w:tcPr>
            <w:tcW w:w="5583" w:type="dxa"/>
            <w:tcBorders>
              <w:top w:val="nil"/>
              <w:left w:val="nil"/>
              <w:bottom w:val="single" w:sz="4" w:space="0" w:color="auto"/>
              <w:right w:val="single" w:sz="4" w:space="0" w:color="auto"/>
            </w:tcBorders>
            <w:noWrap/>
            <w:vAlign w:val="center"/>
            <w:hideMark/>
          </w:tcPr>
          <w:p w14:paraId="6EB8A34E"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现代光学基础+题解指导</w:t>
            </w:r>
          </w:p>
        </w:tc>
        <w:tc>
          <w:tcPr>
            <w:tcW w:w="2502" w:type="dxa"/>
            <w:tcBorders>
              <w:top w:val="nil"/>
              <w:left w:val="nil"/>
              <w:bottom w:val="single" w:sz="4" w:space="0" w:color="auto"/>
              <w:right w:val="single" w:sz="4" w:space="0" w:color="auto"/>
            </w:tcBorders>
            <w:noWrap/>
            <w:vAlign w:val="center"/>
            <w:hideMark/>
          </w:tcPr>
          <w:p w14:paraId="3C5DEC1C"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钟锡华</w:t>
            </w:r>
          </w:p>
        </w:tc>
        <w:tc>
          <w:tcPr>
            <w:tcW w:w="2748" w:type="dxa"/>
            <w:tcBorders>
              <w:top w:val="nil"/>
              <w:left w:val="nil"/>
              <w:bottom w:val="single" w:sz="4" w:space="0" w:color="auto"/>
              <w:right w:val="single" w:sz="4" w:space="0" w:color="auto"/>
            </w:tcBorders>
            <w:noWrap/>
            <w:vAlign w:val="center"/>
            <w:hideMark/>
          </w:tcPr>
          <w:p w14:paraId="7A37C2EA"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北京大学出版社</w:t>
            </w:r>
          </w:p>
        </w:tc>
        <w:tc>
          <w:tcPr>
            <w:tcW w:w="776" w:type="dxa"/>
            <w:tcBorders>
              <w:top w:val="nil"/>
              <w:left w:val="nil"/>
              <w:bottom w:val="single" w:sz="4" w:space="0" w:color="auto"/>
              <w:right w:val="single" w:sz="4" w:space="0" w:color="auto"/>
            </w:tcBorders>
            <w:noWrap/>
            <w:vAlign w:val="center"/>
            <w:hideMark/>
          </w:tcPr>
          <w:p w14:paraId="483D758E" w14:textId="506F69F1" w:rsidR="000D3082" w:rsidRPr="000D3082" w:rsidRDefault="000D3082" w:rsidP="000D3082">
            <w:pPr>
              <w:widowControl/>
              <w:spacing w:after="0" w:line="240" w:lineRule="auto"/>
              <w:jc w:val="left"/>
              <w:rPr>
                <w:rFonts w:ascii="宋体" w:hAnsi="宋体" w:cs="宋体" w:hint="eastAsia"/>
                <w:color w:val="000000"/>
                <w:kern w:val="0"/>
                <w:sz w:val="20"/>
                <w:szCs w:val="20"/>
              </w:rPr>
            </w:pPr>
          </w:p>
        </w:tc>
        <w:tc>
          <w:tcPr>
            <w:tcW w:w="631" w:type="dxa"/>
            <w:tcBorders>
              <w:top w:val="nil"/>
              <w:left w:val="nil"/>
              <w:bottom w:val="single" w:sz="4" w:space="0" w:color="auto"/>
              <w:right w:val="single" w:sz="4" w:space="0" w:color="auto"/>
            </w:tcBorders>
            <w:noWrap/>
            <w:vAlign w:val="center"/>
            <w:hideMark/>
          </w:tcPr>
          <w:p w14:paraId="78D3ADD0"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6BBFED9C"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3</w:t>
            </w:r>
          </w:p>
        </w:tc>
        <w:tc>
          <w:tcPr>
            <w:tcW w:w="631" w:type="dxa"/>
            <w:tcBorders>
              <w:top w:val="nil"/>
              <w:left w:val="nil"/>
              <w:bottom w:val="single" w:sz="4" w:space="0" w:color="auto"/>
              <w:right w:val="single" w:sz="4" w:space="0" w:color="auto"/>
            </w:tcBorders>
            <w:noWrap/>
            <w:vAlign w:val="center"/>
            <w:hideMark/>
          </w:tcPr>
          <w:p w14:paraId="3D0B6CFD"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7A60EE5D"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5D47D73E"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293E2424"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31</w:t>
            </w:r>
          </w:p>
        </w:tc>
        <w:tc>
          <w:tcPr>
            <w:tcW w:w="5583" w:type="dxa"/>
            <w:tcBorders>
              <w:top w:val="nil"/>
              <w:left w:val="nil"/>
              <w:bottom w:val="single" w:sz="4" w:space="0" w:color="auto"/>
              <w:right w:val="single" w:sz="4" w:space="0" w:color="auto"/>
            </w:tcBorders>
            <w:noWrap/>
            <w:vAlign w:val="center"/>
            <w:hideMark/>
          </w:tcPr>
          <w:p w14:paraId="4FFD4B20"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新编高中物理奥赛指导+高中物理奥赛实用题典</w:t>
            </w:r>
          </w:p>
        </w:tc>
        <w:tc>
          <w:tcPr>
            <w:tcW w:w="2502" w:type="dxa"/>
            <w:tcBorders>
              <w:top w:val="nil"/>
              <w:left w:val="nil"/>
              <w:bottom w:val="single" w:sz="4" w:space="0" w:color="auto"/>
              <w:right w:val="single" w:sz="4" w:space="0" w:color="auto"/>
            </w:tcBorders>
            <w:noWrap/>
            <w:vAlign w:val="center"/>
            <w:hideMark/>
          </w:tcPr>
          <w:p w14:paraId="4337E07E"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范小辉</w:t>
            </w:r>
          </w:p>
        </w:tc>
        <w:tc>
          <w:tcPr>
            <w:tcW w:w="2748" w:type="dxa"/>
            <w:tcBorders>
              <w:top w:val="nil"/>
              <w:left w:val="nil"/>
              <w:bottom w:val="single" w:sz="4" w:space="0" w:color="auto"/>
              <w:right w:val="single" w:sz="4" w:space="0" w:color="auto"/>
            </w:tcBorders>
            <w:noWrap/>
            <w:vAlign w:val="center"/>
            <w:hideMark/>
          </w:tcPr>
          <w:p w14:paraId="51AC21C1"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南京师范大学出版社</w:t>
            </w:r>
          </w:p>
        </w:tc>
        <w:tc>
          <w:tcPr>
            <w:tcW w:w="776" w:type="dxa"/>
            <w:tcBorders>
              <w:top w:val="nil"/>
              <w:left w:val="nil"/>
              <w:bottom w:val="single" w:sz="4" w:space="0" w:color="auto"/>
              <w:right w:val="single" w:sz="4" w:space="0" w:color="auto"/>
            </w:tcBorders>
            <w:noWrap/>
            <w:vAlign w:val="center"/>
            <w:hideMark/>
          </w:tcPr>
          <w:p w14:paraId="5397DD1A" w14:textId="484F25D3"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040A0F2F"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10F51E4C"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26980122"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30703FAF"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4F9037A1"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281947FB"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32</w:t>
            </w:r>
          </w:p>
        </w:tc>
        <w:tc>
          <w:tcPr>
            <w:tcW w:w="5583" w:type="dxa"/>
            <w:tcBorders>
              <w:top w:val="nil"/>
              <w:left w:val="nil"/>
              <w:bottom w:val="single" w:sz="4" w:space="0" w:color="auto"/>
              <w:right w:val="single" w:sz="4" w:space="0" w:color="auto"/>
            </w:tcBorders>
            <w:noWrap/>
            <w:vAlign w:val="center"/>
            <w:hideMark/>
          </w:tcPr>
          <w:p w14:paraId="6CEB3595"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高中物理竞赛教程+能力测试</w:t>
            </w:r>
          </w:p>
        </w:tc>
        <w:tc>
          <w:tcPr>
            <w:tcW w:w="2502" w:type="dxa"/>
            <w:tcBorders>
              <w:top w:val="nil"/>
              <w:left w:val="nil"/>
              <w:bottom w:val="single" w:sz="4" w:space="0" w:color="auto"/>
              <w:right w:val="single" w:sz="4" w:space="0" w:color="auto"/>
            </w:tcBorders>
            <w:noWrap/>
            <w:vAlign w:val="center"/>
            <w:hideMark/>
          </w:tcPr>
          <w:p w14:paraId="16738753"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张大同</w:t>
            </w:r>
          </w:p>
        </w:tc>
        <w:tc>
          <w:tcPr>
            <w:tcW w:w="2748" w:type="dxa"/>
            <w:tcBorders>
              <w:top w:val="nil"/>
              <w:left w:val="nil"/>
              <w:bottom w:val="single" w:sz="4" w:space="0" w:color="auto"/>
              <w:right w:val="single" w:sz="4" w:space="0" w:color="auto"/>
            </w:tcBorders>
            <w:noWrap/>
            <w:vAlign w:val="center"/>
            <w:hideMark/>
          </w:tcPr>
          <w:p w14:paraId="691B27BC"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华东师范大学出版社</w:t>
            </w:r>
          </w:p>
        </w:tc>
        <w:tc>
          <w:tcPr>
            <w:tcW w:w="776" w:type="dxa"/>
            <w:tcBorders>
              <w:top w:val="nil"/>
              <w:left w:val="nil"/>
              <w:bottom w:val="single" w:sz="4" w:space="0" w:color="auto"/>
              <w:right w:val="single" w:sz="4" w:space="0" w:color="auto"/>
            </w:tcBorders>
            <w:noWrap/>
            <w:vAlign w:val="center"/>
            <w:hideMark/>
          </w:tcPr>
          <w:p w14:paraId="51D0340F" w14:textId="0FA2A18E"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3B69F858"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6B691A16"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3A1AC131"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2F7250BD"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全套6本</w:t>
            </w:r>
          </w:p>
        </w:tc>
      </w:tr>
      <w:tr w:rsidR="000D3082" w:rsidRPr="000D3082" w14:paraId="5B44C217"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6AB2F493"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33</w:t>
            </w:r>
          </w:p>
        </w:tc>
        <w:tc>
          <w:tcPr>
            <w:tcW w:w="5583" w:type="dxa"/>
            <w:tcBorders>
              <w:top w:val="nil"/>
              <w:left w:val="nil"/>
              <w:bottom w:val="single" w:sz="4" w:space="0" w:color="auto"/>
              <w:right w:val="single" w:sz="4" w:space="0" w:color="auto"/>
            </w:tcBorders>
            <w:noWrap/>
            <w:vAlign w:val="center"/>
            <w:hideMark/>
          </w:tcPr>
          <w:p w14:paraId="6E5DAA7A"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现代量子力学（中译本）</w:t>
            </w:r>
          </w:p>
        </w:tc>
        <w:tc>
          <w:tcPr>
            <w:tcW w:w="2502" w:type="dxa"/>
            <w:tcBorders>
              <w:top w:val="nil"/>
              <w:left w:val="nil"/>
              <w:bottom w:val="single" w:sz="4" w:space="0" w:color="auto"/>
              <w:right w:val="single" w:sz="4" w:space="0" w:color="auto"/>
            </w:tcBorders>
            <w:noWrap/>
            <w:vAlign w:val="center"/>
            <w:hideMark/>
          </w:tcPr>
          <w:p w14:paraId="1A620CEC"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樱井纯</w:t>
            </w:r>
          </w:p>
        </w:tc>
        <w:tc>
          <w:tcPr>
            <w:tcW w:w="2748" w:type="dxa"/>
            <w:tcBorders>
              <w:top w:val="nil"/>
              <w:left w:val="nil"/>
              <w:bottom w:val="single" w:sz="4" w:space="0" w:color="auto"/>
              <w:right w:val="single" w:sz="4" w:space="0" w:color="auto"/>
            </w:tcBorders>
            <w:noWrap/>
            <w:vAlign w:val="center"/>
            <w:hideMark/>
          </w:tcPr>
          <w:p w14:paraId="3E96844A"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机械工业出版社</w:t>
            </w:r>
          </w:p>
        </w:tc>
        <w:tc>
          <w:tcPr>
            <w:tcW w:w="776" w:type="dxa"/>
            <w:tcBorders>
              <w:top w:val="nil"/>
              <w:left w:val="nil"/>
              <w:bottom w:val="single" w:sz="4" w:space="0" w:color="auto"/>
              <w:right w:val="single" w:sz="4" w:space="0" w:color="auto"/>
            </w:tcBorders>
            <w:noWrap/>
            <w:vAlign w:val="center"/>
            <w:hideMark/>
          </w:tcPr>
          <w:p w14:paraId="2F5DDA75" w14:textId="6F85B8C3"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3E929099"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17C20C1C"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0A574F70"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528F372E"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4A3E8014"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77D6D926"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34</w:t>
            </w:r>
          </w:p>
        </w:tc>
        <w:tc>
          <w:tcPr>
            <w:tcW w:w="5583" w:type="dxa"/>
            <w:tcBorders>
              <w:top w:val="nil"/>
              <w:left w:val="nil"/>
              <w:bottom w:val="single" w:sz="4" w:space="0" w:color="auto"/>
              <w:right w:val="single" w:sz="4" w:space="0" w:color="auto"/>
            </w:tcBorders>
            <w:noWrap/>
            <w:vAlign w:val="center"/>
            <w:hideMark/>
          </w:tcPr>
          <w:p w14:paraId="08557D1F"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固体物理学（第二版）+习题解答</w:t>
            </w:r>
          </w:p>
        </w:tc>
        <w:tc>
          <w:tcPr>
            <w:tcW w:w="2502" w:type="dxa"/>
            <w:tcBorders>
              <w:top w:val="nil"/>
              <w:left w:val="nil"/>
              <w:bottom w:val="single" w:sz="4" w:space="0" w:color="auto"/>
              <w:right w:val="single" w:sz="4" w:space="0" w:color="auto"/>
            </w:tcBorders>
            <w:noWrap/>
            <w:vAlign w:val="center"/>
            <w:hideMark/>
          </w:tcPr>
          <w:p w14:paraId="52ADBA8B"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黄昆</w:t>
            </w:r>
          </w:p>
        </w:tc>
        <w:tc>
          <w:tcPr>
            <w:tcW w:w="2748" w:type="dxa"/>
            <w:tcBorders>
              <w:top w:val="nil"/>
              <w:left w:val="nil"/>
              <w:bottom w:val="single" w:sz="4" w:space="0" w:color="auto"/>
              <w:right w:val="single" w:sz="4" w:space="0" w:color="auto"/>
            </w:tcBorders>
            <w:noWrap/>
            <w:vAlign w:val="center"/>
            <w:hideMark/>
          </w:tcPr>
          <w:p w14:paraId="6DDA4DBF"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高等教育出版社</w:t>
            </w:r>
          </w:p>
        </w:tc>
        <w:tc>
          <w:tcPr>
            <w:tcW w:w="776" w:type="dxa"/>
            <w:tcBorders>
              <w:top w:val="nil"/>
              <w:left w:val="nil"/>
              <w:bottom w:val="single" w:sz="4" w:space="0" w:color="auto"/>
              <w:right w:val="single" w:sz="4" w:space="0" w:color="auto"/>
            </w:tcBorders>
            <w:noWrap/>
            <w:vAlign w:val="center"/>
            <w:hideMark/>
          </w:tcPr>
          <w:p w14:paraId="6AE57DC3" w14:textId="6FEC058B"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011698E8"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5AF4A185"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75E54FB8"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79303A6E"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689A5146"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5AC44B51"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35</w:t>
            </w:r>
          </w:p>
        </w:tc>
        <w:tc>
          <w:tcPr>
            <w:tcW w:w="5583" w:type="dxa"/>
            <w:tcBorders>
              <w:top w:val="nil"/>
              <w:left w:val="nil"/>
              <w:bottom w:val="single" w:sz="4" w:space="0" w:color="auto"/>
              <w:right w:val="single" w:sz="4" w:space="0" w:color="auto"/>
            </w:tcBorders>
            <w:noWrap/>
            <w:vAlign w:val="center"/>
            <w:hideMark/>
          </w:tcPr>
          <w:p w14:paraId="378A4A47"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数学物理方法+习题解答</w:t>
            </w:r>
          </w:p>
        </w:tc>
        <w:tc>
          <w:tcPr>
            <w:tcW w:w="2502" w:type="dxa"/>
            <w:tcBorders>
              <w:top w:val="nil"/>
              <w:left w:val="nil"/>
              <w:bottom w:val="single" w:sz="4" w:space="0" w:color="auto"/>
              <w:right w:val="single" w:sz="4" w:space="0" w:color="auto"/>
            </w:tcBorders>
            <w:noWrap/>
            <w:vAlign w:val="center"/>
            <w:hideMark/>
          </w:tcPr>
          <w:p w14:paraId="4F505631"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吴崇试、高春媛</w:t>
            </w:r>
          </w:p>
        </w:tc>
        <w:tc>
          <w:tcPr>
            <w:tcW w:w="2748" w:type="dxa"/>
            <w:tcBorders>
              <w:top w:val="nil"/>
              <w:left w:val="nil"/>
              <w:bottom w:val="single" w:sz="4" w:space="0" w:color="auto"/>
              <w:right w:val="single" w:sz="4" w:space="0" w:color="auto"/>
            </w:tcBorders>
            <w:noWrap/>
            <w:vAlign w:val="center"/>
            <w:hideMark/>
          </w:tcPr>
          <w:p w14:paraId="58076BD1"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北京大学出版社</w:t>
            </w:r>
          </w:p>
        </w:tc>
        <w:tc>
          <w:tcPr>
            <w:tcW w:w="776" w:type="dxa"/>
            <w:tcBorders>
              <w:top w:val="nil"/>
              <w:left w:val="nil"/>
              <w:bottom w:val="single" w:sz="4" w:space="0" w:color="auto"/>
              <w:right w:val="single" w:sz="4" w:space="0" w:color="auto"/>
            </w:tcBorders>
            <w:noWrap/>
            <w:vAlign w:val="center"/>
            <w:hideMark/>
          </w:tcPr>
          <w:p w14:paraId="2FC01ED9" w14:textId="04D7D099"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786C3036"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69828F76"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50C687D8"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6B564B79"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14C2761E"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032CCF10"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36</w:t>
            </w:r>
          </w:p>
        </w:tc>
        <w:tc>
          <w:tcPr>
            <w:tcW w:w="5583" w:type="dxa"/>
            <w:tcBorders>
              <w:top w:val="nil"/>
              <w:left w:val="nil"/>
              <w:bottom w:val="single" w:sz="4" w:space="0" w:color="auto"/>
              <w:right w:val="single" w:sz="4" w:space="0" w:color="auto"/>
            </w:tcBorders>
            <w:noWrap/>
            <w:vAlign w:val="center"/>
            <w:hideMark/>
          </w:tcPr>
          <w:p w14:paraId="69104A1D"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物理学大题典</w:t>
            </w:r>
          </w:p>
        </w:tc>
        <w:tc>
          <w:tcPr>
            <w:tcW w:w="2502" w:type="dxa"/>
            <w:tcBorders>
              <w:top w:val="nil"/>
              <w:left w:val="nil"/>
              <w:bottom w:val="single" w:sz="4" w:space="0" w:color="auto"/>
              <w:right w:val="single" w:sz="4" w:space="0" w:color="auto"/>
            </w:tcBorders>
            <w:noWrap/>
            <w:vAlign w:val="center"/>
            <w:hideMark/>
          </w:tcPr>
          <w:p w14:paraId="30F8284F"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张永德</w:t>
            </w:r>
          </w:p>
        </w:tc>
        <w:tc>
          <w:tcPr>
            <w:tcW w:w="2748" w:type="dxa"/>
            <w:tcBorders>
              <w:top w:val="nil"/>
              <w:left w:val="nil"/>
              <w:bottom w:val="single" w:sz="4" w:space="0" w:color="auto"/>
              <w:right w:val="single" w:sz="4" w:space="0" w:color="auto"/>
            </w:tcBorders>
            <w:noWrap/>
            <w:vAlign w:val="center"/>
            <w:hideMark/>
          </w:tcPr>
          <w:p w14:paraId="3B2F2D26"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科学出版社</w:t>
            </w:r>
          </w:p>
        </w:tc>
        <w:tc>
          <w:tcPr>
            <w:tcW w:w="776" w:type="dxa"/>
            <w:tcBorders>
              <w:top w:val="nil"/>
              <w:left w:val="nil"/>
              <w:bottom w:val="single" w:sz="4" w:space="0" w:color="auto"/>
              <w:right w:val="single" w:sz="4" w:space="0" w:color="auto"/>
            </w:tcBorders>
            <w:noWrap/>
            <w:vAlign w:val="center"/>
            <w:hideMark/>
          </w:tcPr>
          <w:p w14:paraId="1BE3EB77" w14:textId="746954F3"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11CCF3D9"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7EB38779"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48611D46"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50ACEB0F"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全套10册</w:t>
            </w:r>
          </w:p>
        </w:tc>
      </w:tr>
      <w:tr w:rsidR="000D3082" w:rsidRPr="000D3082" w14:paraId="50230D35"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033A244F"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37</w:t>
            </w:r>
          </w:p>
        </w:tc>
        <w:tc>
          <w:tcPr>
            <w:tcW w:w="5583" w:type="dxa"/>
            <w:tcBorders>
              <w:top w:val="nil"/>
              <w:left w:val="nil"/>
              <w:bottom w:val="single" w:sz="4" w:space="0" w:color="auto"/>
              <w:right w:val="single" w:sz="4" w:space="0" w:color="auto"/>
            </w:tcBorders>
            <w:noWrap/>
            <w:vAlign w:val="center"/>
            <w:hideMark/>
          </w:tcPr>
          <w:p w14:paraId="688FA225"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北大自主招生考试物理试题解析</w:t>
            </w:r>
          </w:p>
        </w:tc>
        <w:tc>
          <w:tcPr>
            <w:tcW w:w="2502" w:type="dxa"/>
            <w:tcBorders>
              <w:top w:val="nil"/>
              <w:left w:val="nil"/>
              <w:bottom w:val="single" w:sz="4" w:space="0" w:color="auto"/>
              <w:right w:val="single" w:sz="4" w:space="0" w:color="auto"/>
            </w:tcBorders>
            <w:noWrap/>
            <w:vAlign w:val="center"/>
            <w:hideMark/>
          </w:tcPr>
          <w:p w14:paraId="694C4F2A"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舒幼生</w:t>
            </w:r>
          </w:p>
        </w:tc>
        <w:tc>
          <w:tcPr>
            <w:tcW w:w="2748" w:type="dxa"/>
            <w:tcBorders>
              <w:top w:val="nil"/>
              <w:left w:val="nil"/>
              <w:bottom w:val="single" w:sz="4" w:space="0" w:color="auto"/>
              <w:right w:val="single" w:sz="4" w:space="0" w:color="auto"/>
            </w:tcBorders>
            <w:noWrap/>
            <w:vAlign w:val="center"/>
            <w:hideMark/>
          </w:tcPr>
          <w:p w14:paraId="2F85FA6A"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北京大学出版社</w:t>
            </w:r>
          </w:p>
        </w:tc>
        <w:tc>
          <w:tcPr>
            <w:tcW w:w="776" w:type="dxa"/>
            <w:tcBorders>
              <w:top w:val="nil"/>
              <w:left w:val="nil"/>
              <w:bottom w:val="single" w:sz="4" w:space="0" w:color="auto"/>
              <w:right w:val="single" w:sz="4" w:space="0" w:color="auto"/>
            </w:tcBorders>
            <w:noWrap/>
            <w:vAlign w:val="center"/>
            <w:hideMark/>
          </w:tcPr>
          <w:p w14:paraId="41E48D86" w14:textId="5C261562"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78161F6C"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03C078F6"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09ED1943"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67EED30A"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1F3EA53F"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6BBE9DA4"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38</w:t>
            </w:r>
          </w:p>
        </w:tc>
        <w:tc>
          <w:tcPr>
            <w:tcW w:w="5583" w:type="dxa"/>
            <w:tcBorders>
              <w:top w:val="nil"/>
              <w:left w:val="nil"/>
              <w:bottom w:val="single" w:sz="4" w:space="0" w:color="auto"/>
              <w:right w:val="single" w:sz="4" w:space="0" w:color="auto"/>
            </w:tcBorders>
            <w:noWrap/>
            <w:vAlign w:val="center"/>
            <w:hideMark/>
          </w:tcPr>
          <w:p w14:paraId="0AB2924B"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力学</w:t>
            </w:r>
          </w:p>
        </w:tc>
        <w:tc>
          <w:tcPr>
            <w:tcW w:w="2502" w:type="dxa"/>
            <w:tcBorders>
              <w:top w:val="nil"/>
              <w:left w:val="nil"/>
              <w:bottom w:val="single" w:sz="4" w:space="0" w:color="auto"/>
              <w:right w:val="single" w:sz="4" w:space="0" w:color="auto"/>
            </w:tcBorders>
            <w:noWrap/>
            <w:vAlign w:val="center"/>
            <w:hideMark/>
          </w:tcPr>
          <w:p w14:paraId="7FA30881"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刘树新</w:t>
            </w:r>
          </w:p>
        </w:tc>
        <w:tc>
          <w:tcPr>
            <w:tcW w:w="2748" w:type="dxa"/>
            <w:tcBorders>
              <w:top w:val="nil"/>
              <w:left w:val="nil"/>
              <w:bottom w:val="single" w:sz="4" w:space="0" w:color="auto"/>
              <w:right w:val="single" w:sz="4" w:space="0" w:color="auto"/>
            </w:tcBorders>
            <w:noWrap/>
            <w:vAlign w:val="center"/>
            <w:hideMark/>
          </w:tcPr>
          <w:p w14:paraId="2C8A4516"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北京大学出版社</w:t>
            </w:r>
          </w:p>
        </w:tc>
        <w:tc>
          <w:tcPr>
            <w:tcW w:w="776" w:type="dxa"/>
            <w:tcBorders>
              <w:top w:val="nil"/>
              <w:left w:val="nil"/>
              <w:bottom w:val="single" w:sz="4" w:space="0" w:color="auto"/>
              <w:right w:val="single" w:sz="4" w:space="0" w:color="auto"/>
            </w:tcBorders>
            <w:noWrap/>
            <w:vAlign w:val="center"/>
            <w:hideMark/>
          </w:tcPr>
          <w:p w14:paraId="4F891929" w14:textId="653C9D8C"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59970E43"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130B0E6A"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2A34A577"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40BC9F78"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28D678C9"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415635E2"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39</w:t>
            </w:r>
          </w:p>
        </w:tc>
        <w:tc>
          <w:tcPr>
            <w:tcW w:w="5583" w:type="dxa"/>
            <w:tcBorders>
              <w:top w:val="nil"/>
              <w:left w:val="nil"/>
              <w:bottom w:val="single" w:sz="4" w:space="0" w:color="auto"/>
              <w:right w:val="single" w:sz="4" w:space="0" w:color="auto"/>
            </w:tcBorders>
            <w:noWrap/>
            <w:vAlign w:val="center"/>
            <w:hideMark/>
          </w:tcPr>
          <w:p w14:paraId="235DEA55"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电磁学通论+题解指导</w:t>
            </w:r>
          </w:p>
        </w:tc>
        <w:tc>
          <w:tcPr>
            <w:tcW w:w="2502" w:type="dxa"/>
            <w:tcBorders>
              <w:top w:val="nil"/>
              <w:left w:val="nil"/>
              <w:bottom w:val="single" w:sz="4" w:space="0" w:color="auto"/>
              <w:right w:val="single" w:sz="4" w:space="0" w:color="auto"/>
            </w:tcBorders>
            <w:noWrap/>
            <w:vAlign w:val="center"/>
            <w:hideMark/>
          </w:tcPr>
          <w:p w14:paraId="64F38070"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钟锡华</w:t>
            </w:r>
          </w:p>
        </w:tc>
        <w:tc>
          <w:tcPr>
            <w:tcW w:w="2748" w:type="dxa"/>
            <w:tcBorders>
              <w:top w:val="nil"/>
              <w:left w:val="nil"/>
              <w:bottom w:val="single" w:sz="4" w:space="0" w:color="auto"/>
              <w:right w:val="single" w:sz="4" w:space="0" w:color="auto"/>
            </w:tcBorders>
            <w:noWrap/>
            <w:vAlign w:val="center"/>
            <w:hideMark/>
          </w:tcPr>
          <w:p w14:paraId="6C93466A"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北京大学出版社</w:t>
            </w:r>
          </w:p>
        </w:tc>
        <w:tc>
          <w:tcPr>
            <w:tcW w:w="776" w:type="dxa"/>
            <w:tcBorders>
              <w:top w:val="nil"/>
              <w:left w:val="nil"/>
              <w:bottom w:val="single" w:sz="4" w:space="0" w:color="auto"/>
              <w:right w:val="single" w:sz="4" w:space="0" w:color="auto"/>
            </w:tcBorders>
            <w:noWrap/>
            <w:vAlign w:val="center"/>
            <w:hideMark/>
          </w:tcPr>
          <w:p w14:paraId="690148C4" w14:textId="2935471E"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71517592"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5D18513B"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08F1338E"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28539060"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20C4525A"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46E47C8E"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40</w:t>
            </w:r>
          </w:p>
        </w:tc>
        <w:tc>
          <w:tcPr>
            <w:tcW w:w="5583" w:type="dxa"/>
            <w:tcBorders>
              <w:top w:val="nil"/>
              <w:left w:val="nil"/>
              <w:bottom w:val="single" w:sz="4" w:space="0" w:color="auto"/>
              <w:right w:val="single" w:sz="4" w:space="0" w:color="auto"/>
            </w:tcBorders>
            <w:noWrap/>
            <w:vAlign w:val="center"/>
            <w:hideMark/>
          </w:tcPr>
          <w:p w14:paraId="468B1CA4"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原子物理学</w:t>
            </w:r>
          </w:p>
        </w:tc>
        <w:tc>
          <w:tcPr>
            <w:tcW w:w="2502" w:type="dxa"/>
            <w:tcBorders>
              <w:top w:val="nil"/>
              <w:left w:val="nil"/>
              <w:bottom w:val="single" w:sz="4" w:space="0" w:color="auto"/>
              <w:right w:val="single" w:sz="4" w:space="0" w:color="auto"/>
            </w:tcBorders>
            <w:noWrap/>
            <w:vAlign w:val="center"/>
            <w:hideMark/>
          </w:tcPr>
          <w:p w14:paraId="61D69D3D"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刘玉鑫</w:t>
            </w:r>
          </w:p>
        </w:tc>
        <w:tc>
          <w:tcPr>
            <w:tcW w:w="2748" w:type="dxa"/>
            <w:tcBorders>
              <w:top w:val="nil"/>
              <w:left w:val="nil"/>
              <w:bottom w:val="single" w:sz="4" w:space="0" w:color="auto"/>
              <w:right w:val="single" w:sz="4" w:space="0" w:color="auto"/>
            </w:tcBorders>
            <w:noWrap/>
            <w:vAlign w:val="center"/>
            <w:hideMark/>
          </w:tcPr>
          <w:p w14:paraId="015B08F4"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高等教育出版社</w:t>
            </w:r>
          </w:p>
        </w:tc>
        <w:tc>
          <w:tcPr>
            <w:tcW w:w="776" w:type="dxa"/>
            <w:tcBorders>
              <w:top w:val="nil"/>
              <w:left w:val="nil"/>
              <w:bottom w:val="single" w:sz="4" w:space="0" w:color="auto"/>
              <w:right w:val="single" w:sz="4" w:space="0" w:color="auto"/>
            </w:tcBorders>
            <w:noWrap/>
            <w:vAlign w:val="center"/>
            <w:hideMark/>
          </w:tcPr>
          <w:p w14:paraId="1C731950" w14:textId="0D102006"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069ECD09"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152C8F60"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69852170"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3360B9CA"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15F04024"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2698039D"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41</w:t>
            </w:r>
          </w:p>
        </w:tc>
        <w:tc>
          <w:tcPr>
            <w:tcW w:w="5583" w:type="dxa"/>
            <w:tcBorders>
              <w:top w:val="nil"/>
              <w:left w:val="nil"/>
              <w:bottom w:val="single" w:sz="4" w:space="0" w:color="auto"/>
              <w:right w:val="single" w:sz="4" w:space="0" w:color="auto"/>
            </w:tcBorders>
            <w:noWrap/>
            <w:vAlign w:val="center"/>
            <w:hideMark/>
          </w:tcPr>
          <w:p w14:paraId="30CF6B5D"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现代电动力学</w:t>
            </w:r>
          </w:p>
        </w:tc>
        <w:tc>
          <w:tcPr>
            <w:tcW w:w="2502" w:type="dxa"/>
            <w:tcBorders>
              <w:top w:val="nil"/>
              <w:left w:val="nil"/>
              <w:bottom w:val="single" w:sz="4" w:space="0" w:color="auto"/>
              <w:right w:val="single" w:sz="4" w:space="0" w:color="auto"/>
            </w:tcBorders>
            <w:noWrap/>
            <w:vAlign w:val="center"/>
            <w:hideMark/>
          </w:tcPr>
          <w:p w14:paraId="205693A6"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王振林</w:t>
            </w:r>
          </w:p>
        </w:tc>
        <w:tc>
          <w:tcPr>
            <w:tcW w:w="2748" w:type="dxa"/>
            <w:tcBorders>
              <w:top w:val="nil"/>
              <w:left w:val="nil"/>
              <w:bottom w:val="single" w:sz="4" w:space="0" w:color="auto"/>
              <w:right w:val="single" w:sz="4" w:space="0" w:color="auto"/>
            </w:tcBorders>
            <w:noWrap/>
            <w:vAlign w:val="center"/>
            <w:hideMark/>
          </w:tcPr>
          <w:p w14:paraId="346AF802"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高等教育出版社</w:t>
            </w:r>
          </w:p>
        </w:tc>
        <w:tc>
          <w:tcPr>
            <w:tcW w:w="776" w:type="dxa"/>
            <w:tcBorders>
              <w:top w:val="nil"/>
              <w:left w:val="nil"/>
              <w:bottom w:val="single" w:sz="4" w:space="0" w:color="auto"/>
              <w:right w:val="single" w:sz="4" w:space="0" w:color="auto"/>
            </w:tcBorders>
            <w:noWrap/>
            <w:vAlign w:val="center"/>
            <w:hideMark/>
          </w:tcPr>
          <w:p w14:paraId="06B9411E" w14:textId="2F1051E1"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0C03CDF4"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0900CA02"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7E526353"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39B954A0"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0FBFC481"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3CD95987"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42</w:t>
            </w:r>
          </w:p>
        </w:tc>
        <w:tc>
          <w:tcPr>
            <w:tcW w:w="5583" w:type="dxa"/>
            <w:tcBorders>
              <w:top w:val="nil"/>
              <w:left w:val="nil"/>
              <w:bottom w:val="single" w:sz="4" w:space="0" w:color="auto"/>
              <w:right w:val="single" w:sz="4" w:space="0" w:color="auto"/>
            </w:tcBorders>
            <w:noWrap/>
            <w:vAlign w:val="center"/>
            <w:hideMark/>
          </w:tcPr>
          <w:p w14:paraId="794C6F93"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热力学与统计物理学+学习辅导</w:t>
            </w:r>
          </w:p>
        </w:tc>
        <w:tc>
          <w:tcPr>
            <w:tcW w:w="2502" w:type="dxa"/>
            <w:tcBorders>
              <w:top w:val="nil"/>
              <w:left w:val="nil"/>
              <w:bottom w:val="single" w:sz="4" w:space="0" w:color="auto"/>
              <w:right w:val="single" w:sz="4" w:space="0" w:color="auto"/>
            </w:tcBorders>
            <w:noWrap/>
            <w:vAlign w:val="center"/>
            <w:hideMark/>
          </w:tcPr>
          <w:p w14:paraId="04614AF3"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汪志诚</w:t>
            </w:r>
          </w:p>
        </w:tc>
        <w:tc>
          <w:tcPr>
            <w:tcW w:w="2748" w:type="dxa"/>
            <w:tcBorders>
              <w:top w:val="nil"/>
              <w:left w:val="nil"/>
              <w:bottom w:val="single" w:sz="4" w:space="0" w:color="auto"/>
              <w:right w:val="single" w:sz="4" w:space="0" w:color="auto"/>
            </w:tcBorders>
            <w:noWrap/>
            <w:vAlign w:val="center"/>
            <w:hideMark/>
          </w:tcPr>
          <w:p w14:paraId="2384F929"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高等教育出版社</w:t>
            </w:r>
          </w:p>
        </w:tc>
        <w:tc>
          <w:tcPr>
            <w:tcW w:w="776" w:type="dxa"/>
            <w:tcBorders>
              <w:top w:val="nil"/>
              <w:left w:val="nil"/>
              <w:bottom w:val="single" w:sz="4" w:space="0" w:color="auto"/>
              <w:right w:val="single" w:sz="4" w:space="0" w:color="auto"/>
            </w:tcBorders>
            <w:noWrap/>
            <w:vAlign w:val="center"/>
            <w:hideMark/>
          </w:tcPr>
          <w:p w14:paraId="3F576C2B" w14:textId="6A13547C" w:rsidR="000D3082" w:rsidRPr="000D3082" w:rsidRDefault="000D3082" w:rsidP="000D3082">
            <w:pPr>
              <w:widowControl/>
              <w:spacing w:after="0" w:line="240" w:lineRule="auto"/>
              <w:jc w:val="left"/>
              <w:rPr>
                <w:rFonts w:ascii="宋体" w:hAnsi="宋体" w:cs="宋体" w:hint="eastAsia"/>
                <w:color w:val="000000"/>
                <w:kern w:val="0"/>
                <w:sz w:val="20"/>
                <w:szCs w:val="20"/>
              </w:rPr>
            </w:pPr>
          </w:p>
        </w:tc>
        <w:tc>
          <w:tcPr>
            <w:tcW w:w="631" w:type="dxa"/>
            <w:tcBorders>
              <w:top w:val="nil"/>
              <w:left w:val="nil"/>
              <w:bottom w:val="single" w:sz="4" w:space="0" w:color="auto"/>
              <w:right w:val="single" w:sz="4" w:space="0" w:color="auto"/>
            </w:tcBorders>
            <w:noWrap/>
            <w:vAlign w:val="center"/>
            <w:hideMark/>
          </w:tcPr>
          <w:p w14:paraId="17DD7209"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256C7087"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4C25B9CB"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5E5576E9"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12D80928"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4AE24601"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43</w:t>
            </w:r>
          </w:p>
        </w:tc>
        <w:tc>
          <w:tcPr>
            <w:tcW w:w="5583" w:type="dxa"/>
            <w:tcBorders>
              <w:top w:val="nil"/>
              <w:left w:val="nil"/>
              <w:bottom w:val="single" w:sz="4" w:space="0" w:color="auto"/>
              <w:right w:val="single" w:sz="4" w:space="0" w:color="auto"/>
            </w:tcBorders>
            <w:noWrap/>
            <w:vAlign w:val="center"/>
            <w:hideMark/>
          </w:tcPr>
          <w:p w14:paraId="65A47698"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热学+习题分析与解答</w:t>
            </w:r>
          </w:p>
        </w:tc>
        <w:tc>
          <w:tcPr>
            <w:tcW w:w="2502" w:type="dxa"/>
            <w:tcBorders>
              <w:top w:val="nil"/>
              <w:left w:val="nil"/>
              <w:bottom w:val="single" w:sz="4" w:space="0" w:color="auto"/>
              <w:right w:val="single" w:sz="4" w:space="0" w:color="auto"/>
            </w:tcBorders>
            <w:noWrap/>
            <w:vAlign w:val="center"/>
            <w:hideMark/>
          </w:tcPr>
          <w:p w14:paraId="71668413"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李椿</w:t>
            </w:r>
          </w:p>
        </w:tc>
        <w:tc>
          <w:tcPr>
            <w:tcW w:w="2748" w:type="dxa"/>
            <w:tcBorders>
              <w:top w:val="nil"/>
              <w:left w:val="nil"/>
              <w:bottom w:val="single" w:sz="4" w:space="0" w:color="auto"/>
              <w:right w:val="single" w:sz="4" w:space="0" w:color="auto"/>
            </w:tcBorders>
            <w:noWrap/>
            <w:vAlign w:val="center"/>
            <w:hideMark/>
          </w:tcPr>
          <w:p w14:paraId="04E5CB76"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高等教育出版社</w:t>
            </w:r>
          </w:p>
        </w:tc>
        <w:tc>
          <w:tcPr>
            <w:tcW w:w="776" w:type="dxa"/>
            <w:tcBorders>
              <w:top w:val="nil"/>
              <w:left w:val="nil"/>
              <w:bottom w:val="single" w:sz="4" w:space="0" w:color="auto"/>
              <w:right w:val="single" w:sz="4" w:space="0" w:color="auto"/>
            </w:tcBorders>
            <w:noWrap/>
            <w:vAlign w:val="center"/>
            <w:hideMark/>
          </w:tcPr>
          <w:p w14:paraId="7EBB1966" w14:textId="6082277E"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6ACA4C59"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6DDFDA8E"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3FD06CE7"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39EEA260"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5BFAE8AB"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04E3F390"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44</w:t>
            </w:r>
          </w:p>
        </w:tc>
        <w:tc>
          <w:tcPr>
            <w:tcW w:w="5583" w:type="dxa"/>
            <w:tcBorders>
              <w:top w:val="nil"/>
              <w:left w:val="nil"/>
              <w:bottom w:val="single" w:sz="4" w:space="0" w:color="auto"/>
              <w:right w:val="single" w:sz="4" w:space="0" w:color="auto"/>
            </w:tcBorders>
            <w:noWrap/>
            <w:vAlign w:val="center"/>
            <w:hideMark/>
          </w:tcPr>
          <w:p w14:paraId="38039F59"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力学（第五版）+力学学习指导书</w:t>
            </w:r>
          </w:p>
        </w:tc>
        <w:tc>
          <w:tcPr>
            <w:tcW w:w="2502" w:type="dxa"/>
            <w:tcBorders>
              <w:top w:val="nil"/>
              <w:left w:val="nil"/>
              <w:bottom w:val="single" w:sz="4" w:space="0" w:color="auto"/>
              <w:right w:val="single" w:sz="4" w:space="0" w:color="auto"/>
            </w:tcBorders>
            <w:noWrap/>
            <w:vAlign w:val="center"/>
            <w:hideMark/>
          </w:tcPr>
          <w:p w14:paraId="7E04F078"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漆安慎</w:t>
            </w:r>
          </w:p>
        </w:tc>
        <w:tc>
          <w:tcPr>
            <w:tcW w:w="2748" w:type="dxa"/>
            <w:tcBorders>
              <w:top w:val="nil"/>
              <w:left w:val="nil"/>
              <w:bottom w:val="single" w:sz="4" w:space="0" w:color="auto"/>
              <w:right w:val="single" w:sz="4" w:space="0" w:color="auto"/>
            </w:tcBorders>
            <w:noWrap/>
            <w:vAlign w:val="center"/>
            <w:hideMark/>
          </w:tcPr>
          <w:p w14:paraId="1E8A3550"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高等教育出版社</w:t>
            </w:r>
          </w:p>
        </w:tc>
        <w:tc>
          <w:tcPr>
            <w:tcW w:w="776" w:type="dxa"/>
            <w:tcBorders>
              <w:top w:val="nil"/>
              <w:left w:val="nil"/>
              <w:bottom w:val="single" w:sz="4" w:space="0" w:color="auto"/>
              <w:right w:val="single" w:sz="4" w:space="0" w:color="auto"/>
            </w:tcBorders>
            <w:noWrap/>
            <w:vAlign w:val="center"/>
            <w:hideMark/>
          </w:tcPr>
          <w:p w14:paraId="372C1282" w14:textId="761E7433" w:rsidR="000D3082" w:rsidRPr="000D3082" w:rsidRDefault="000D3082" w:rsidP="000D3082">
            <w:pPr>
              <w:widowControl/>
              <w:spacing w:after="0" w:line="240" w:lineRule="auto"/>
              <w:jc w:val="left"/>
              <w:rPr>
                <w:rFonts w:ascii="宋体" w:hAnsi="宋体" w:cs="宋体" w:hint="eastAsia"/>
                <w:color w:val="000000"/>
                <w:kern w:val="0"/>
                <w:sz w:val="20"/>
                <w:szCs w:val="20"/>
              </w:rPr>
            </w:pPr>
          </w:p>
        </w:tc>
        <w:tc>
          <w:tcPr>
            <w:tcW w:w="631" w:type="dxa"/>
            <w:tcBorders>
              <w:top w:val="nil"/>
              <w:left w:val="nil"/>
              <w:bottom w:val="single" w:sz="4" w:space="0" w:color="auto"/>
              <w:right w:val="single" w:sz="4" w:space="0" w:color="auto"/>
            </w:tcBorders>
            <w:noWrap/>
            <w:vAlign w:val="center"/>
            <w:hideMark/>
          </w:tcPr>
          <w:p w14:paraId="30CED3E7"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09A4141F"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76A49C82"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241530B9"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5DC05518"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43BCE28E"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45</w:t>
            </w:r>
          </w:p>
        </w:tc>
        <w:tc>
          <w:tcPr>
            <w:tcW w:w="5583" w:type="dxa"/>
            <w:tcBorders>
              <w:top w:val="nil"/>
              <w:left w:val="nil"/>
              <w:bottom w:val="single" w:sz="4" w:space="0" w:color="auto"/>
              <w:right w:val="single" w:sz="4" w:space="0" w:color="auto"/>
            </w:tcBorders>
            <w:noWrap/>
            <w:vAlign w:val="center"/>
            <w:hideMark/>
          </w:tcPr>
          <w:p w14:paraId="404C33C8"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电磁学（第五版）+习题分析与解答</w:t>
            </w:r>
          </w:p>
        </w:tc>
        <w:tc>
          <w:tcPr>
            <w:tcW w:w="2502" w:type="dxa"/>
            <w:tcBorders>
              <w:top w:val="nil"/>
              <w:left w:val="nil"/>
              <w:bottom w:val="single" w:sz="4" w:space="0" w:color="auto"/>
              <w:right w:val="single" w:sz="4" w:space="0" w:color="auto"/>
            </w:tcBorders>
            <w:noWrap/>
            <w:vAlign w:val="center"/>
            <w:hideMark/>
          </w:tcPr>
          <w:p w14:paraId="466B6376"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梁灿彬</w:t>
            </w:r>
          </w:p>
        </w:tc>
        <w:tc>
          <w:tcPr>
            <w:tcW w:w="2748" w:type="dxa"/>
            <w:tcBorders>
              <w:top w:val="nil"/>
              <w:left w:val="nil"/>
              <w:bottom w:val="single" w:sz="4" w:space="0" w:color="auto"/>
              <w:right w:val="single" w:sz="4" w:space="0" w:color="auto"/>
            </w:tcBorders>
            <w:noWrap/>
            <w:vAlign w:val="center"/>
            <w:hideMark/>
          </w:tcPr>
          <w:p w14:paraId="20D37D9C"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高等教育出版社</w:t>
            </w:r>
          </w:p>
        </w:tc>
        <w:tc>
          <w:tcPr>
            <w:tcW w:w="776" w:type="dxa"/>
            <w:tcBorders>
              <w:top w:val="nil"/>
              <w:left w:val="nil"/>
              <w:bottom w:val="single" w:sz="4" w:space="0" w:color="auto"/>
              <w:right w:val="single" w:sz="4" w:space="0" w:color="auto"/>
            </w:tcBorders>
            <w:noWrap/>
            <w:vAlign w:val="center"/>
            <w:hideMark/>
          </w:tcPr>
          <w:p w14:paraId="6C86980B" w14:textId="5617F5F6" w:rsidR="000D3082" w:rsidRPr="000D3082" w:rsidRDefault="000D3082" w:rsidP="000D3082">
            <w:pPr>
              <w:widowControl/>
              <w:spacing w:after="0" w:line="240" w:lineRule="auto"/>
              <w:jc w:val="left"/>
              <w:rPr>
                <w:rFonts w:ascii="宋体" w:hAnsi="宋体" w:cs="宋体" w:hint="eastAsia"/>
                <w:color w:val="000000"/>
                <w:kern w:val="0"/>
                <w:sz w:val="20"/>
                <w:szCs w:val="20"/>
              </w:rPr>
            </w:pPr>
          </w:p>
        </w:tc>
        <w:tc>
          <w:tcPr>
            <w:tcW w:w="631" w:type="dxa"/>
            <w:tcBorders>
              <w:top w:val="nil"/>
              <w:left w:val="nil"/>
              <w:bottom w:val="single" w:sz="4" w:space="0" w:color="auto"/>
              <w:right w:val="single" w:sz="4" w:space="0" w:color="auto"/>
            </w:tcBorders>
            <w:noWrap/>
            <w:vAlign w:val="center"/>
            <w:hideMark/>
          </w:tcPr>
          <w:p w14:paraId="0283DE0D"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17EA5C89"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14ECB603"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580F4B15"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699BD1E8"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368D6C36"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46</w:t>
            </w:r>
          </w:p>
        </w:tc>
        <w:tc>
          <w:tcPr>
            <w:tcW w:w="5583" w:type="dxa"/>
            <w:tcBorders>
              <w:top w:val="nil"/>
              <w:left w:val="nil"/>
              <w:bottom w:val="single" w:sz="4" w:space="0" w:color="auto"/>
              <w:right w:val="single" w:sz="4" w:space="0" w:color="auto"/>
            </w:tcBorders>
            <w:noWrap/>
            <w:vAlign w:val="center"/>
            <w:hideMark/>
          </w:tcPr>
          <w:p w14:paraId="6A7D1C12"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200道物理学难题</w:t>
            </w:r>
          </w:p>
        </w:tc>
        <w:tc>
          <w:tcPr>
            <w:tcW w:w="2502" w:type="dxa"/>
            <w:tcBorders>
              <w:top w:val="nil"/>
              <w:left w:val="nil"/>
              <w:bottom w:val="single" w:sz="4" w:space="0" w:color="auto"/>
              <w:right w:val="single" w:sz="4" w:space="0" w:color="auto"/>
            </w:tcBorders>
            <w:noWrap/>
            <w:vAlign w:val="center"/>
            <w:hideMark/>
          </w:tcPr>
          <w:p w14:paraId="5CAAD12E"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彼特纳德</w:t>
            </w:r>
          </w:p>
        </w:tc>
        <w:tc>
          <w:tcPr>
            <w:tcW w:w="2748" w:type="dxa"/>
            <w:tcBorders>
              <w:top w:val="nil"/>
              <w:left w:val="nil"/>
              <w:bottom w:val="single" w:sz="4" w:space="0" w:color="auto"/>
              <w:right w:val="single" w:sz="4" w:space="0" w:color="auto"/>
            </w:tcBorders>
            <w:noWrap/>
            <w:vAlign w:val="center"/>
            <w:hideMark/>
          </w:tcPr>
          <w:p w14:paraId="2027A81B"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北京理工大学出版社</w:t>
            </w:r>
          </w:p>
        </w:tc>
        <w:tc>
          <w:tcPr>
            <w:tcW w:w="776" w:type="dxa"/>
            <w:tcBorders>
              <w:top w:val="nil"/>
              <w:left w:val="nil"/>
              <w:bottom w:val="single" w:sz="4" w:space="0" w:color="auto"/>
              <w:right w:val="single" w:sz="4" w:space="0" w:color="auto"/>
            </w:tcBorders>
            <w:noWrap/>
            <w:vAlign w:val="center"/>
            <w:hideMark/>
          </w:tcPr>
          <w:p w14:paraId="2C68D7D8" w14:textId="44B632A3"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4D2D509C"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5E7A5406"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3</w:t>
            </w:r>
          </w:p>
        </w:tc>
        <w:tc>
          <w:tcPr>
            <w:tcW w:w="631" w:type="dxa"/>
            <w:tcBorders>
              <w:top w:val="nil"/>
              <w:left w:val="nil"/>
              <w:bottom w:val="single" w:sz="4" w:space="0" w:color="auto"/>
              <w:right w:val="single" w:sz="4" w:space="0" w:color="auto"/>
            </w:tcBorders>
            <w:noWrap/>
            <w:vAlign w:val="center"/>
            <w:hideMark/>
          </w:tcPr>
          <w:p w14:paraId="15F664D7"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28874CD8"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7040C8B5"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19D0B083"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47</w:t>
            </w:r>
          </w:p>
        </w:tc>
        <w:tc>
          <w:tcPr>
            <w:tcW w:w="5583" w:type="dxa"/>
            <w:tcBorders>
              <w:top w:val="nil"/>
              <w:left w:val="nil"/>
              <w:bottom w:val="single" w:sz="4" w:space="0" w:color="auto"/>
              <w:right w:val="single" w:sz="4" w:space="0" w:color="auto"/>
            </w:tcBorders>
            <w:noWrap/>
            <w:vAlign w:val="center"/>
            <w:hideMark/>
          </w:tcPr>
          <w:p w14:paraId="76105566"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托马斯微积分（第10版）</w:t>
            </w:r>
          </w:p>
        </w:tc>
        <w:tc>
          <w:tcPr>
            <w:tcW w:w="2502" w:type="dxa"/>
            <w:tcBorders>
              <w:top w:val="nil"/>
              <w:left w:val="nil"/>
              <w:bottom w:val="single" w:sz="4" w:space="0" w:color="auto"/>
              <w:right w:val="single" w:sz="4" w:space="0" w:color="auto"/>
            </w:tcBorders>
            <w:noWrap/>
            <w:vAlign w:val="center"/>
            <w:hideMark/>
          </w:tcPr>
          <w:p w14:paraId="6BA912A7"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芬尼、韦尔、乔达诺</w:t>
            </w:r>
          </w:p>
        </w:tc>
        <w:tc>
          <w:tcPr>
            <w:tcW w:w="2748" w:type="dxa"/>
            <w:tcBorders>
              <w:top w:val="nil"/>
              <w:left w:val="nil"/>
              <w:bottom w:val="single" w:sz="4" w:space="0" w:color="auto"/>
              <w:right w:val="single" w:sz="4" w:space="0" w:color="auto"/>
            </w:tcBorders>
            <w:noWrap/>
            <w:vAlign w:val="center"/>
            <w:hideMark/>
          </w:tcPr>
          <w:p w14:paraId="503D8063"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高等教育出版社</w:t>
            </w:r>
          </w:p>
        </w:tc>
        <w:tc>
          <w:tcPr>
            <w:tcW w:w="776" w:type="dxa"/>
            <w:tcBorders>
              <w:top w:val="nil"/>
              <w:left w:val="nil"/>
              <w:bottom w:val="single" w:sz="4" w:space="0" w:color="auto"/>
              <w:right w:val="single" w:sz="4" w:space="0" w:color="auto"/>
            </w:tcBorders>
            <w:noWrap/>
            <w:vAlign w:val="center"/>
            <w:hideMark/>
          </w:tcPr>
          <w:p w14:paraId="62732935" w14:textId="78931D89"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7700CEE3"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750DC53C"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2C5488DB"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42130F5A"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5A763537"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0060BFDE"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48</w:t>
            </w:r>
          </w:p>
        </w:tc>
        <w:tc>
          <w:tcPr>
            <w:tcW w:w="5583" w:type="dxa"/>
            <w:tcBorders>
              <w:top w:val="nil"/>
              <w:left w:val="nil"/>
              <w:bottom w:val="single" w:sz="4" w:space="0" w:color="auto"/>
              <w:right w:val="single" w:sz="4" w:space="0" w:color="auto"/>
            </w:tcBorders>
            <w:noWrap/>
            <w:vAlign w:val="center"/>
            <w:hideMark/>
          </w:tcPr>
          <w:p w14:paraId="1AAD61B8"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线性代数第6版</w:t>
            </w:r>
          </w:p>
        </w:tc>
        <w:tc>
          <w:tcPr>
            <w:tcW w:w="2502" w:type="dxa"/>
            <w:tcBorders>
              <w:top w:val="nil"/>
              <w:left w:val="nil"/>
              <w:bottom w:val="single" w:sz="4" w:space="0" w:color="auto"/>
              <w:right w:val="single" w:sz="4" w:space="0" w:color="auto"/>
            </w:tcBorders>
            <w:noWrap/>
            <w:vAlign w:val="center"/>
            <w:hideMark/>
          </w:tcPr>
          <w:p w14:paraId="088AA0EC"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吉尔伯特斯特朗</w:t>
            </w:r>
          </w:p>
        </w:tc>
        <w:tc>
          <w:tcPr>
            <w:tcW w:w="2748" w:type="dxa"/>
            <w:tcBorders>
              <w:top w:val="nil"/>
              <w:left w:val="nil"/>
              <w:bottom w:val="single" w:sz="4" w:space="0" w:color="auto"/>
              <w:right w:val="single" w:sz="4" w:space="0" w:color="auto"/>
            </w:tcBorders>
            <w:noWrap/>
            <w:vAlign w:val="center"/>
            <w:hideMark/>
          </w:tcPr>
          <w:p w14:paraId="494C2DBF"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清华大学出版社</w:t>
            </w:r>
          </w:p>
        </w:tc>
        <w:tc>
          <w:tcPr>
            <w:tcW w:w="776" w:type="dxa"/>
            <w:tcBorders>
              <w:top w:val="nil"/>
              <w:left w:val="nil"/>
              <w:bottom w:val="single" w:sz="4" w:space="0" w:color="auto"/>
              <w:right w:val="single" w:sz="4" w:space="0" w:color="auto"/>
            </w:tcBorders>
            <w:noWrap/>
            <w:vAlign w:val="center"/>
            <w:hideMark/>
          </w:tcPr>
          <w:p w14:paraId="0A83C446" w14:textId="44647609"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7C0D6CD8"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2A159C3F"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1A17E771"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2216A9A0"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55816965"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03E473DF"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49</w:t>
            </w:r>
          </w:p>
        </w:tc>
        <w:tc>
          <w:tcPr>
            <w:tcW w:w="5583" w:type="dxa"/>
            <w:tcBorders>
              <w:top w:val="nil"/>
              <w:left w:val="nil"/>
              <w:bottom w:val="single" w:sz="4" w:space="0" w:color="auto"/>
              <w:right w:val="single" w:sz="4" w:space="0" w:color="auto"/>
            </w:tcBorders>
            <w:noWrap/>
            <w:vAlign w:val="center"/>
            <w:hideMark/>
          </w:tcPr>
          <w:p w14:paraId="6E3DF346"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工程数学线性代数（第七版）</w:t>
            </w:r>
          </w:p>
        </w:tc>
        <w:tc>
          <w:tcPr>
            <w:tcW w:w="2502" w:type="dxa"/>
            <w:tcBorders>
              <w:top w:val="nil"/>
              <w:left w:val="nil"/>
              <w:bottom w:val="single" w:sz="4" w:space="0" w:color="auto"/>
              <w:right w:val="single" w:sz="4" w:space="0" w:color="auto"/>
            </w:tcBorders>
            <w:noWrap/>
            <w:vAlign w:val="center"/>
            <w:hideMark/>
          </w:tcPr>
          <w:p w14:paraId="59AAA649"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同济大学数学科学学院</w:t>
            </w:r>
          </w:p>
        </w:tc>
        <w:tc>
          <w:tcPr>
            <w:tcW w:w="2748" w:type="dxa"/>
            <w:tcBorders>
              <w:top w:val="nil"/>
              <w:left w:val="nil"/>
              <w:bottom w:val="single" w:sz="4" w:space="0" w:color="auto"/>
              <w:right w:val="single" w:sz="4" w:space="0" w:color="auto"/>
            </w:tcBorders>
            <w:noWrap/>
            <w:vAlign w:val="center"/>
            <w:hideMark/>
          </w:tcPr>
          <w:p w14:paraId="02BA210E"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高等教育出版社</w:t>
            </w:r>
          </w:p>
        </w:tc>
        <w:tc>
          <w:tcPr>
            <w:tcW w:w="776" w:type="dxa"/>
            <w:tcBorders>
              <w:top w:val="nil"/>
              <w:left w:val="nil"/>
              <w:bottom w:val="single" w:sz="4" w:space="0" w:color="auto"/>
              <w:right w:val="single" w:sz="4" w:space="0" w:color="auto"/>
            </w:tcBorders>
            <w:noWrap/>
            <w:vAlign w:val="center"/>
            <w:hideMark/>
          </w:tcPr>
          <w:p w14:paraId="3992C418" w14:textId="66EEF595"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4E79946D"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294003EC"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17E344E9"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04D75FC3"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383BFEFB"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60B53250"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50</w:t>
            </w:r>
          </w:p>
        </w:tc>
        <w:tc>
          <w:tcPr>
            <w:tcW w:w="5583" w:type="dxa"/>
            <w:tcBorders>
              <w:top w:val="nil"/>
              <w:left w:val="nil"/>
              <w:bottom w:val="single" w:sz="4" w:space="0" w:color="auto"/>
              <w:right w:val="single" w:sz="4" w:space="0" w:color="auto"/>
            </w:tcBorders>
            <w:noWrap/>
            <w:vAlign w:val="center"/>
            <w:hideMark/>
          </w:tcPr>
          <w:p w14:paraId="2258131C"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高等数学第三版上下册+解题指南</w:t>
            </w:r>
          </w:p>
        </w:tc>
        <w:tc>
          <w:tcPr>
            <w:tcW w:w="2502" w:type="dxa"/>
            <w:tcBorders>
              <w:top w:val="nil"/>
              <w:left w:val="nil"/>
              <w:bottom w:val="single" w:sz="4" w:space="0" w:color="auto"/>
              <w:right w:val="single" w:sz="4" w:space="0" w:color="auto"/>
            </w:tcBorders>
            <w:noWrap/>
            <w:vAlign w:val="center"/>
            <w:hideMark/>
          </w:tcPr>
          <w:p w14:paraId="27E1F02A"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李忠、周建莹</w:t>
            </w:r>
          </w:p>
        </w:tc>
        <w:tc>
          <w:tcPr>
            <w:tcW w:w="2748" w:type="dxa"/>
            <w:tcBorders>
              <w:top w:val="nil"/>
              <w:left w:val="nil"/>
              <w:bottom w:val="single" w:sz="4" w:space="0" w:color="auto"/>
              <w:right w:val="single" w:sz="4" w:space="0" w:color="auto"/>
            </w:tcBorders>
            <w:noWrap/>
            <w:vAlign w:val="center"/>
            <w:hideMark/>
          </w:tcPr>
          <w:p w14:paraId="21C750AE"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北京大学出版社</w:t>
            </w:r>
          </w:p>
        </w:tc>
        <w:tc>
          <w:tcPr>
            <w:tcW w:w="776" w:type="dxa"/>
            <w:tcBorders>
              <w:top w:val="nil"/>
              <w:left w:val="nil"/>
              <w:bottom w:val="single" w:sz="4" w:space="0" w:color="auto"/>
              <w:right w:val="single" w:sz="4" w:space="0" w:color="auto"/>
            </w:tcBorders>
            <w:noWrap/>
            <w:vAlign w:val="center"/>
            <w:hideMark/>
          </w:tcPr>
          <w:p w14:paraId="766ED962" w14:textId="1A676093"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15966AF5"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4691F146"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67E1F414"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625D8173"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2CEE8FDC"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70B1B3BB"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51</w:t>
            </w:r>
          </w:p>
        </w:tc>
        <w:tc>
          <w:tcPr>
            <w:tcW w:w="5583" w:type="dxa"/>
            <w:tcBorders>
              <w:top w:val="nil"/>
              <w:left w:val="nil"/>
              <w:bottom w:val="single" w:sz="4" w:space="0" w:color="auto"/>
              <w:right w:val="single" w:sz="4" w:space="0" w:color="auto"/>
            </w:tcBorders>
            <w:noWrap/>
            <w:vAlign w:val="center"/>
            <w:hideMark/>
          </w:tcPr>
          <w:p w14:paraId="6C48F0E3"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大学物理实验第一二三四册</w:t>
            </w:r>
          </w:p>
        </w:tc>
        <w:tc>
          <w:tcPr>
            <w:tcW w:w="2502" w:type="dxa"/>
            <w:tcBorders>
              <w:top w:val="nil"/>
              <w:left w:val="nil"/>
              <w:bottom w:val="single" w:sz="4" w:space="0" w:color="auto"/>
              <w:right w:val="single" w:sz="4" w:space="0" w:color="auto"/>
            </w:tcBorders>
            <w:noWrap/>
            <w:vAlign w:val="center"/>
            <w:hideMark/>
          </w:tcPr>
          <w:p w14:paraId="454E1A4B"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张增明</w:t>
            </w:r>
          </w:p>
        </w:tc>
        <w:tc>
          <w:tcPr>
            <w:tcW w:w="2748" w:type="dxa"/>
            <w:tcBorders>
              <w:top w:val="nil"/>
              <w:left w:val="nil"/>
              <w:bottom w:val="single" w:sz="4" w:space="0" w:color="auto"/>
              <w:right w:val="single" w:sz="4" w:space="0" w:color="auto"/>
            </w:tcBorders>
            <w:noWrap/>
            <w:vAlign w:val="center"/>
            <w:hideMark/>
          </w:tcPr>
          <w:p w14:paraId="60538364"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高等教育出版社</w:t>
            </w:r>
          </w:p>
        </w:tc>
        <w:tc>
          <w:tcPr>
            <w:tcW w:w="776" w:type="dxa"/>
            <w:tcBorders>
              <w:top w:val="nil"/>
              <w:left w:val="nil"/>
              <w:bottom w:val="single" w:sz="4" w:space="0" w:color="auto"/>
              <w:right w:val="single" w:sz="4" w:space="0" w:color="auto"/>
            </w:tcBorders>
            <w:noWrap/>
            <w:vAlign w:val="center"/>
            <w:hideMark/>
          </w:tcPr>
          <w:p w14:paraId="7EE46C7D" w14:textId="1D5AC4A9"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1C22FD76"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056249B3"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26B2037D"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163C9360"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74C440F5"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5711B76C"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52</w:t>
            </w:r>
          </w:p>
        </w:tc>
        <w:tc>
          <w:tcPr>
            <w:tcW w:w="5583" w:type="dxa"/>
            <w:tcBorders>
              <w:top w:val="nil"/>
              <w:left w:val="nil"/>
              <w:bottom w:val="single" w:sz="4" w:space="0" w:color="auto"/>
              <w:right w:val="single" w:sz="4" w:space="0" w:color="auto"/>
            </w:tcBorders>
            <w:noWrap/>
            <w:vAlign w:val="center"/>
            <w:hideMark/>
          </w:tcPr>
          <w:p w14:paraId="5DB69588"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普通物理实验1234（第五版）</w:t>
            </w:r>
          </w:p>
        </w:tc>
        <w:tc>
          <w:tcPr>
            <w:tcW w:w="2502" w:type="dxa"/>
            <w:tcBorders>
              <w:top w:val="nil"/>
              <w:left w:val="nil"/>
              <w:bottom w:val="single" w:sz="4" w:space="0" w:color="auto"/>
              <w:right w:val="single" w:sz="4" w:space="0" w:color="auto"/>
            </w:tcBorders>
            <w:noWrap/>
            <w:vAlign w:val="center"/>
            <w:hideMark/>
          </w:tcPr>
          <w:p w14:paraId="40936071"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杨述武、孙迎春</w:t>
            </w:r>
          </w:p>
        </w:tc>
        <w:tc>
          <w:tcPr>
            <w:tcW w:w="2748" w:type="dxa"/>
            <w:tcBorders>
              <w:top w:val="nil"/>
              <w:left w:val="nil"/>
              <w:bottom w:val="single" w:sz="4" w:space="0" w:color="auto"/>
              <w:right w:val="single" w:sz="4" w:space="0" w:color="auto"/>
            </w:tcBorders>
            <w:noWrap/>
            <w:vAlign w:val="center"/>
            <w:hideMark/>
          </w:tcPr>
          <w:p w14:paraId="70E7A750"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高等教育出版社</w:t>
            </w:r>
          </w:p>
        </w:tc>
        <w:tc>
          <w:tcPr>
            <w:tcW w:w="776" w:type="dxa"/>
            <w:tcBorders>
              <w:top w:val="nil"/>
              <w:left w:val="nil"/>
              <w:bottom w:val="single" w:sz="4" w:space="0" w:color="auto"/>
              <w:right w:val="single" w:sz="4" w:space="0" w:color="auto"/>
            </w:tcBorders>
            <w:noWrap/>
            <w:vAlign w:val="center"/>
            <w:hideMark/>
          </w:tcPr>
          <w:p w14:paraId="020AA738" w14:textId="6244FC3E" w:rsidR="000D3082" w:rsidRPr="000D3082" w:rsidRDefault="000D3082" w:rsidP="000D3082">
            <w:pPr>
              <w:widowControl/>
              <w:spacing w:after="0" w:line="240" w:lineRule="auto"/>
              <w:jc w:val="left"/>
              <w:rPr>
                <w:rFonts w:ascii="宋体" w:hAnsi="宋体" w:cs="宋体" w:hint="eastAsia"/>
                <w:color w:val="000000"/>
                <w:kern w:val="0"/>
                <w:sz w:val="20"/>
                <w:szCs w:val="20"/>
              </w:rPr>
            </w:pPr>
          </w:p>
        </w:tc>
        <w:tc>
          <w:tcPr>
            <w:tcW w:w="631" w:type="dxa"/>
            <w:tcBorders>
              <w:top w:val="nil"/>
              <w:left w:val="nil"/>
              <w:bottom w:val="single" w:sz="4" w:space="0" w:color="auto"/>
              <w:right w:val="single" w:sz="4" w:space="0" w:color="auto"/>
            </w:tcBorders>
            <w:noWrap/>
            <w:vAlign w:val="center"/>
            <w:hideMark/>
          </w:tcPr>
          <w:p w14:paraId="6DBDCC42"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2551F3AC"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53FDC30F"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4930EB6B"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17B13DE2"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27FCF616"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53</w:t>
            </w:r>
          </w:p>
        </w:tc>
        <w:tc>
          <w:tcPr>
            <w:tcW w:w="5583" w:type="dxa"/>
            <w:tcBorders>
              <w:top w:val="nil"/>
              <w:left w:val="nil"/>
              <w:bottom w:val="single" w:sz="4" w:space="0" w:color="auto"/>
              <w:right w:val="single" w:sz="4" w:space="0" w:color="auto"/>
            </w:tcBorders>
            <w:noWrap/>
            <w:vAlign w:val="center"/>
            <w:hideMark/>
          </w:tcPr>
          <w:p w14:paraId="2E795FDE"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全国周培源大学生力学竞赛赛题详解及点评2025版</w:t>
            </w:r>
          </w:p>
        </w:tc>
        <w:tc>
          <w:tcPr>
            <w:tcW w:w="2502" w:type="dxa"/>
            <w:tcBorders>
              <w:top w:val="nil"/>
              <w:left w:val="nil"/>
              <w:bottom w:val="single" w:sz="4" w:space="0" w:color="auto"/>
              <w:right w:val="single" w:sz="4" w:space="0" w:color="auto"/>
            </w:tcBorders>
            <w:noWrap/>
            <w:vAlign w:val="center"/>
            <w:hideMark/>
          </w:tcPr>
          <w:p w14:paraId="015F9222"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中国力学学会</w:t>
            </w:r>
          </w:p>
        </w:tc>
        <w:tc>
          <w:tcPr>
            <w:tcW w:w="2748" w:type="dxa"/>
            <w:tcBorders>
              <w:top w:val="nil"/>
              <w:left w:val="nil"/>
              <w:bottom w:val="single" w:sz="4" w:space="0" w:color="auto"/>
              <w:right w:val="single" w:sz="4" w:space="0" w:color="auto"/>
            </w:tcBorders>
            <w:noWrap/>
            <w:vAlign w:val="center"/>
            <w:hideMark/>
          </w:tcPr>
          <w:p w14:paraId="4A75C498"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机械工业出版社</w:t>
            </w:r>
          </w:p>
        </w:tc>
        <w:tc>
          <w:tcPr>
            <w:tcW w:w="776" w:type="dxa"/>
            <w:tcBorders>
              <w:top w:val="nil"/>
              <w:left w:val="nil"/>
              <w:bottom w:val="single" w:sz="4" w:space="0" w:color="auto"/>
              <w:right w:val="single" w:sz="4" w:space="0" w:color="auto"/>
            </w:tcBorders>
            <w:noWrap/>
            <w:vAlign w:val="center"/>
            <w:hideMark/>
          </w:tcPr>
          <w:p w14:paraId="2303D570" w14:textId="041EF0FB"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651FDCF0"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126BC652"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4BA3F72E"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6C4E6CCF"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076CF5B0"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059FC42C"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lastRenderedPageBreak/>
              <w:t>54</w:t>
            </w:r>
          </w:p>
        </w:tc>
        <w:tc>
          <w:tcPr>
            <w:tcW w:w="5583" w:type="dxa"/>
            <w:tcBorders>
              <w:top w:val="nil"/>
              <w:left w:val="nil"/>
              <w:bottom w:val="single" w:sz="4" w:space="0" w:color="auto"/>
              <w:right w:val="single" w:sz="4" w:space="0" w:color="auto"/>
            </w:tcBorders>
            <w:noWrap/>
            <w:vAlign w:val="center"/>
            <w:hideMark/>
          </w:tcPr>
          <w:p w14:paraId="5D3580E2"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物理思维进阶指南</w:t>
            </w:r>
          </w:p>
        </w:tc>
        <w:tc>
          <w:tcPr>
            <w:tcW w:w="2502" w:type="dxa"/>
            <w:tcBorders>
              <w:top w:val="nil"/>
              <w:left w:val="nil"/>
              <w:bottom w:val="single" w:sz="4" w:space="0" w:color="auto"/>
              <w:right w:val="single" w:sz="4" w:space="0" w:color="auto"/>
            </w:tcBorders>
            <w:noWrap/>
            <w:vAlign w:val="center"/>
            <w:hideMark/>
          </w:tcPr>
          <w:p w14:paraId="689E4114"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杨宸頔</w:t>
            </w:r>
          </w:p>
        </w:tc>
        <w:tc>
          <w:tcPr>
            <w:tcW w:w="2748" w:type="dxa"/>
            <w:tcBorders>
              <w:top w:val="nil"/>
              <w:left w:val="nil"/>
              <w:bottom w:val="single" w:sz="4" w:space="0" w:color="auto"/>
              <w:right w:val="single" w:sz="4" w:space="0" w:color="auto"/>
            </w:tcBorders>
            <w:noWrap/>
            <w:vAlign w:val="center"/>
            <w:hideMark/>
          </w:tcPr>
          <w:p w14:paraId="1A339A73"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四川师范大学电子出版社</w:t>
            </w:r>
          </w:p>
        </w:tc>
        <w:tc>
          <w:tcPr>
            <w:tcW w:w="776" w:type="dxa"/>
            <w:tcBorders>
              <w:top w:val="nil"/>
              <w:left w:val="nil"/>
              <w:bottom w:val="single" w:sz="4" w:space="0" w:color="auto"/>
              <w:right w:val="single" w:sz="4" w:space="0" w:color="auto"/>
            </w:tcBorders>
            <w:noWrap/>
            <w:vAlign w:val="center"/>
            <w:hideMark/>
          </w:tcPr>
          <w:p w14:paraId="48B8DCC2" w14:textId="1D3D6A9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76F9D40B"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69489478"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20749DC8"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34D5C17F"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4D985E04"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7A1A1E86"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55</w:t>
            </w:r>
          </w:p>
        </w:tc>
        <w:tc>
          <w:tcPr>
            <w:tcW w:w="5583" w:type="dxa"/>
            <w:tcBorders>
              <w:top w:val="nil"/>
              <w:left w:val="nil"/>
              <w:bottom w:val="single" w:sz="4" w:space="0" w:color="auto"/>
              <w:right w:val="single" w:sz="4" w:space="0" w:color="auto"/>
            </w:tcBorders>
            <w:noWrap/>
            <w:vAlign w:val="center"/>
            <w:hideMark/>
          </w:tcPr>
          <w:p w14:paraId="571206B8"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物理竞赛高级讲义</w:t>
            </w:r>
          </w:p>
        </w:tc>
        <w:tc>
          <w:tcPr>
            <w:tcW w:w="2502" w:type="dxa"/>
            <w:tcBorders>
              <w:top w:val="nil"/>
              <w:left w:val="nil"/>
              <w:bottom w:val="single" w:sz="4" w:space="0" w:color="auto"/>
              <w:right w:val="single" w:sz="4" w:space="0" w:color="auto"/>
            </w:tcBorders>
            <w:noWrap/>
            <w:vAlign w:val="center"/>
            <w:hideMark/>
          </w:tcPr>
          <w:p w14:paraId="6998AD6A"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邱为钢、黄晶</w:t>
            </w:r>
          </w:p>
        </w:tc>
        <w:tc>
          <w:tcPr>
            <w:tcW w:w="2748" w:type="dxa"/>
            <w:tcBorders>
              <w:top w:val="nil"/>
              <w:left w:val="nil"/>
              <w:bottom w:val="single" w:sz="4" w:space="0" w:color="auto"/>
              <w:right w:val="single" w:sz="4" w:space="0" w:color="auto"/>
            </w:tcBorders>
            <w:noWrap/>
            <w:vAlign w:val="center"/>
            <w:hideMark/>
          </w:tcPr>
          <w:p w14:paraId="21419CEB"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清华大学出版社</w:t>
            </w:r>
          </w:p>
        </w:tc>
        <w:tc>
          <w:tcPr>
            <w:tcW w:w="776" w:type="dxa"/>
            <w:tcBorders>
              <w:top w:val="nil"/>
              <w:left w:val="nil"/>
              <w:bottom w:val="single" w:sz="4" w:space="0" w:color="auto"/>
              <w:right w:val="single" w:sz="4" w:space="0" w:color="auto"/>
            </w:tcBorders>
            <w:noWrap/>
            <w:vAlign w:val="center"/>
            <w:hideMark/>
          </w:tcPr>
          <w:p w14:paraId="6D2D9BF1" w14:textId="75E3F43A"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09C44BB7"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4A9952F8"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7710C35D"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5923CDBB"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2BBA36E2"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695BAC8C"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56</w:t>
            </w:r>
          </w:p>
        </w:tc>
        <w:tc>
          <w:tcPr>
            <w:tcW w:w="5583" w:type="dxa"/>
            <w:tcBorders>
              <w:top w:val="nil"/>
              <w:left w:val="nil"/>
              <w:bottom w:val="single" w:sz="4" w:space="0" w:color="auto"/>
              <w:right w:val="single" w:sz="4" w:space="0" w:color="auto"/>
            </w:tcBorders>
            <w:noWrap/>
            <w:vAlign w:val="center"/>
            <w:hideMark/>
          </w:tcPr>
          <w:p w14:paraId="7CF762AE"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物理难题150例</w:t>
            </w:r>
          </w:p>
        </w:tc>
        <w:tc>
          <w:tcPr>
            <w:tcW w:w="2502" w:type="dxa"/>
            <w:tcBorders>
              <w:top w:val="nil"/>
              <w:left w:val="nil"/>
              <w:bottom w:val="single" w:sz="4" w:space="0" w:color="auto"/>
              <w:right w:val="single" w:sz="4" w:space="0" w:color="auto"/>
            </w:tcBorders>
            <w:noWrap/>
            <w:vAlign w:val="center"/>
            <w:hideMark/>
          </w:tcPr>
          <w:p w14:paraId="399195A9"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邱为钢</w:t>
            </w:r>
          </w:p>
        </w:tc>
        <w:tc>
          <w:tcPr>
            <w:tcW w:w="2748" w:type="dxa"/>
            <w:tcBorders>
              <w:top w:val="nil"/>
              <w:left w:val="nil"/>
              <w:bottom w:val="single" w:sz="4" w:space="0" w:color="auto"/>
              <w:right w:val="single" w:sz="4" w:space="0" w:color="auto"/>
            </w:tcBorders>
            <w:noWrap/>
            <w:vAlign w:val="center"/>
            <w:hideMark/>
          </w:tcPr>
          <w:p w14:paraId="21275654"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清华大学出版社</w:t>
            </w:r>
          </w:p>
        </w:tc>
        <w:tc>
          <w:tcPr>
            <w:tcW w:w="776" w:type="dxa"/>
            <w:tcBorders>
              <w:top w:val="nil"/>
              <w:left w:val="nil"/>
              <w:bottom w:val="single" w:sz="4" w:space="0" w:color="auto"/>
              <w:right w:val="single" w:sz="4" w:space="0" w:color="auto"/>
            </w:tcBorders>
            <w:noWrap/>
            <w:vAlign w:val="center"/>
            <w:hideMark/>
          </w:tcPr>
          <w:p w14:paraId="7D279780" w14:textId="4F2425BE"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72EBF22C"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60B678BE"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53430D7A"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4E68F635"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0B2F0117"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21D83799"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57</w:t>
            </w:r>
          </w:p>
        </w:tc>
        <w:tc>
          <w:tcPr>
            <w:tcW w:w="5583" w:type="dxa"/>
            <w:tcBorders>
              <w:top w:val="nil"/>
              <w:left w:val="nil"/>
              <w:bottom w:val="single" w:sz="4" w:space="0" w:color="auto"/>
              <w:right w:val="single" w:sz="4" w:space="0" w:color="auto"/>
            </w:tcBorders>
            <w:noWrap/>
            <w:vAlign w:val="center"/>
            <w:hideMark/>
          </w:tcPr>
          <w:p w14:paraId="7ED9A499"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抽丝剥茧学物理竞赛（上下册）</w:t>
            </w:r>
          </w:p>
        </w:tc>
        <w:tc>
          <w:tcPr>
            <w:tcW w:w="2502" w:type="dxa"/>
            <w:tcBorders>
              <w:top w:val="nil"/>
              <w:left w:val="nil"/>
              <w:bottom w:val="single" w:sz="4" w:space="0" w:color="auto"/>
              <w:right w:val="single" w:sz="4" w:space="0" w:color="auto"/>
            </w:tcBorders>
            <w:noWrap/>
            <w:vAlign w:val="center"/>
            <w:hideMark/>
          </w:tcPr>
          <w:p w14:paraId="7E8C6E60"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王震</w:t>
            </w:r>
          </w:p>
        </w:tc>
        <w:tc>
          <w:tcPr>
            <w:tcW w:w="2748" w:type="dxa"/>
            <w:tcBorders>
              <w:top w:val="nil"/>
              <w:left w:val="nil"/>
              <w:bottom w:val="single" w:sz="4" w:space="0" w:color="auto"/>
              <w:right w:val="single" w:sz="4" w:space="0" w:color="auto"/>
            </w:tcBorders>
            <w:noWrap/>
            <w:vAlign w:val="center"/>
            <w:hideMark/>
          </w:tcPr>
          <w:p w14:paraId="6C734F2F"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中国科学技术大学出版社</w:t>
            </w:r>
          </w:p>
        </w:tc>
        <w:tc>
          <w:tcPr>
            <w:tcW w:w="776" w:type="dxa"/>
            <w:tcBorders>
              <w:top w:val="nil"/>
              <w:left w:val="nil"/>
              <w:bottom w:val="single" w:sz="4" w:space="0" w:color="auto"/>
              <w:right w:val="single" w:sz="4" w:space="0" w:color="auto"/>
            </w:tcBorders>
            <w:noWrap/>
            <w:vAlign w:val="center"/>
            <w:hideMark/>
          </w:tcPr>
          <w:p w14:paraId="1EB1B716" w14:textId="47685279"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22C987F5"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287187FD"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267AC16A"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4E5AC471"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4390E8D9"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25498142"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58</w:t>
            </w:r>
          </w:p>
        </w:tc>
        <w:tc>
          <w:tcPr>
            <w:tcW w:w="5583" w:type="dxa"/>
            <w:tcBorders>
              <w:top w:val="nil"/>
              <w:left w:val="nil"/>
              <w:bottom w:val="single" w:sz="4" w:space="0" w:color="auto"/>
              <w:right w:val="single" w:sz="4" w:space="0" w:color="auto"/>
            </w:tcBorders>
            <w:noWrap/>
            <w:vAlign w:val="center"/>
            <w:hideMark/>
          </w:tcPr>
          <w:p w14:paraId="0FF099C5"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物理学原理在工程技术中的应用</w:t>
            </w:r>
          </w:p>
        </w:tc>
        <w:tc>
          <w:tcPr>
            <w:tcW w:w="2502" w:type="dxa"/>
            <w:tcBorders>
              <w:top w:val="nil"/>
              <w:left w:val="nil"/>
              <w:bottom w:val="single" w:sz="4" w:space="0" w:color="auto"/>
              <w:right w:val="single" w:sz="4" w:space="0" w:color="auto"/>
            </w:tcBorders>
            <w:noWrap/>
            <w:vAlign w:val="center"/>
            <w:hideMark/>
          </w:tcPr>
          <w:p w14:paraId="1C47D769"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马文蔚</w:t>
            </w:r>
          </w:p>
        </w:tc>
        <w:tc>
          <w:tcPr>
            <w:tcW w:w="2748" w:type="dxa"/>
            <w:tcBorders>
              <w:top w:val="nil"/>
              <w:left w:val="nil"/>
              <w:bottom w:val="single" w:sz="4" w:space="0" w:color="auto"/>
              <w:right w:val="single" w:sz="4" w:space="0" w:color="auto"/>
            </w:tcBorders>
            <w:noWrap/>
            <w:vAlign w:val="center"/>
            <w:hideMark/>
          </w:tcPr>
          <w:p w14:paraId="0B1F9D81"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高等教育出版社</w:t>
            </w:r>
          </w:p>
        </w:tc>
        <w:tc>
          <w:tcPr>
            <w:tcW w:w="776" w:type="dxa"/>
            <w:tcBorders>
              <w:top w:val="nil"/>
              <w:left w:val="nil"/>
              <w:bottom w:val="single" w:sz="4" w:space="0" w:color="auto"/>
              <w:right w:val="single" w:sz="4" w:space="0" w:color="auto"/>
            </w:tcBorders>
            <w:noWrap/>
            <w:vAlign w:val="center"/>
            <w:hideMark/>
          </w:tcPr>
          <w:p w14:paraId="56EA26D8" w14:textId="77348E66" w:rsidR="000D3082" w:rsidRPr="000D3082" w:rsidRDefault="000D3082" w:rsidP="000D3082">
            <w:pPr>
              <w:widowControl/>
              <w:spacing w:after="0" w:line="240" w:lineRule="auto"/>
              <w:jc w:val="left"/>
              <w:rPr>
                <w:rFonts w:ascii="宋体" w:hAnsi="宋体" w:cs="宋体" w:hint="eastAsia"/>
                <w:color w:val="000000"/>
                <w:kern w:val="0"/>
                <w:sz w:val="20"/>
                <w:szCs w:val="20"/>
              </w:rPr>
            </w:pPr>
          </w:p>
        </w:tc>
        <w:tc>
          <w:tcPr>
            <w:tcW w:w="631" w:type="dxa"/>
            <w:tcBorders>
              <w:top w:val="nil"/>
              <w:left w:val="nil"/>
              <w:bottom w:val="single" w:sz="4" w:space="0" w:color="auto"/>
              <w:right w:val="single" w:sz="4" w:space="0" w:color="auto"/>
            </w:tcBorders>
            <w:noWrap/>
            <w:vAlign w:val="center"/>
            <w:hideMark/>
          </w:tcPr>
          <w:p w14:paraId="6FE10328"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26431BCE"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778E747E"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2F17EAA1"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0F6219D8"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294195D0"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59</w:t>
            </w:r>
          </w:p>
        </w:tc>
        <w:tc>
          <w:tcPr>
            <w:tcW w:w="5583" w:type="dxa"/>
            <w:tcBorders>
              <w:top w:val="nil"/>
              <w:left w:val="nil"/>
              <w:bottom w:val="single" w:sz="4" w:space="0" w:color="auto"/>
              <w:right w:val="single" w:sz="4" w:space="0" w:color="auto"/>
            </w:tcBorders>
            <w:noWrap/>
            <w:vAlign w:val="center"/>
            <w:hideMark/>
          </w:tcPr>
          <w:p w14:paraId="541D2341"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强基计划物理题选</w:t>
            </w:r>
          </w:p>
        </w:tc>
        <w:tc>
          <w:tcPr>
            <w:tcW w:w="2502" w:type="dxa"/>
            <w:tcBorders>
              <w:top w:val="nil"/>
              <w:left w:val="nil"/>
              <w:bottom w:val="single" w:sz="4" w:space="0" w:color="auto"/>
              <w:right w:val="single" w:sz="4" w:space="0" w:color="auto"/>
            </w:tcBorders>
            <w:noWrap/>
            <w:vAlign w:val="center"/>
            <w:hideMark/>
          </w:tcPr>
          <w:p w14:paraId="7CDE5485"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张鹏飞</w:t>
            </w:r>
          </w:p>
        </w:tc>
        <w:tc>
          <w:tcPr>
            <w:tcW w:w="2748" w:type="dxa"/>
            <w:tcBorders>
              <w:top w:val="nil"/>
              <w:left w:val="nil"/>
              <w:bottom w:val="single" w:sz="4" w:space="0" w:color="auto"/>
              <w:right w:val="single" w:sz="4" w:space="0" w:color="auto"/>
            </w:tcBorders>
            <w:noWrap/>
            <w:vAlign w:val="center"/>
            <w:hideMark/>
          </w:tcPr>
          <w:p w14:paraId="785D5F55"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中国科学技术大学出版社</w:t>
            </w:r>
          </w:p>
        </w:tc>
        <w:tc>
          <w:tcPr>
            <w:tcW w:w="776" w:type="dxa"/>
            <w:tcBorders>
              <w:top w:val="nil"/>
              <w:left w:val="nil"/>
              <w:bottom w:val="single" w:sz="4" w:space="0" w:color="auto"/>
              <w:right w:val="single" w:sz="4" w:space="0" w:color="auto"/>
            </w:tcBorders>
            <w:noWrap/>
            <w:vAlign w:val="center"/>
            <w:hideMark/>
          </w:tcPr>
          <w:p w14:paraId="311F4B2C" w14:textId="6685513E" w:rsidR="000D3082" w:rsidRPr="000D3082" w:rsidRDefault="000D3082" w:rsidP="000D3082">
            <w:pPr>
              <w:widowControl/>
              <w:spacing w:after="0" w:line="240" w:lineRule="auto"/>
              <w:jc w:val="left"/>
              <w:rPr>
                <w:rFonts w:ascii="宋体" w:hAnsi="宋体" w:cs="宋体" w:hint="eastAsia"/>
                <w:color w:val="000000"/>
                <w:kern w:val="0"/>
                <w:sz w:val="20"/>
                <w:szCs w:val="20"/>
              </w:rPr>
            </w:pPr>
          </w:p>
        </w:tc>
        <w:tc>
          <w:tcPr>
            <w:tcW w:w="631" w:type="dxa"/>
            <w:tcBorders>
              <w:top w:val="nil"/>
              <w:left w:val="nil"/>
              <w:bottom w:val="single" w:sz="4" w:space="0" w:color="auto"/>
              <w:right w:val="single" w:sz="4" w:space="0" w:color="auto"/>
            </w:tcBorders>
            <w:noWrap/>
            <w:vAlign w:val="center"/>
            <w:hideMark/>
          </w:tcPr>
          <w:p w14:paraId="1893A43D"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7310760C"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598DABE9"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2B08E5BC"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489D2FCA"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41861DF4"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60</w:t>
            </w:r>
          </w:p>
        </w:tc>
        <w:tc>
          <w:tcPr>
            <w:tcW w:w="5583" w:type="dxa"/>
            <w:tcBorders>
              <w:top w:val="nil"/>
              <w:left w:val="nil"/>
              <w:bottom w:val="single" w:sz="4" w:space="0" w:color="auto"/>
              <w:right w:val="single" w:sz="4" w:space="0" w:color="auto"/>
            </w:tcBorders>
            <w:noWrap/>
            <w:vAlign w:val="center"/>
            <w:hideMark/>
          </w:tcPr>
          <w:p w14:paraId="5137F31B"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数学分析（上中下册）</w:t>
            </w:r>
          </w:p>
        </w:tc>
        <w:tc>
          <w:tcPr>
            <w:tcW w:w="2502" w:type="dxa"/>
            <w:tcBorders>
              <w:top w:val="nil"/>
              <w:left w:val="nil"/>
              <w:bottom w:val="single" w:sz="4" w:space="0" w:color="auto"/>
              <w:right w:val="single" w:sz="4" w:space="0" w:color="auto"/>
            </w:tcBorders>
            <w:noWrap/>
            <w:vAlign w:val="center"/>
            <w:hideMark/>
          </w:tcPr>
          <w:p w14:paraId="6A762800"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梅加强</w:t>
            </w:r>
          </w:p>
        </w:tc>
        <w:tc>
          <w:tcPr>
            <w:tcW w:w="2748" w:type="dxa"/>
            <w:tcBorders>
              <w:top w:val="nil"/>
              <w:left w:val="nil"/>
              <w:bottom w:val="single" w:sz="4" w:space="0" w:color="auto"/>
              <w:right w:val="single" w:sz="4" w:space="0" w:color="auto"/>
            </w:tcBorders>
            <w:noWrap/>
            <w:vAlign w:val="center"/>
            <w:hideMark/>
          </w:tcPr>
          <w:p w14:paraId="51E975FE"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高等教育出版社</w:t>
            </w:r>
          </w:p>
        </w:tc>
        <w:tc>
          <w:tcPr>
            <w:tcW w:w="776" w:type="dxa"/>
            <w:tcBorders>
              <w:top w:val="nil"/>
              <w:left w:val="nil"/>
              <w:bottom w:val="single" w:sz="4" w:space="0" w:color="auto"/>
              <w:right w:val="single" w:sz="4" w:space="0" w:color="auto"/>
            </w:tcBorders>
            <w:noWrap/>
            <w:vAlign w:val="center"/>
            <w:hideMark/>
          </w:tcPr>
          <w:p w14:paraId="046083FE" w14:textId="24BC4821"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05B45E46"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73916357"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2B9CFE7D"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40DBBAE1"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021046D2"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513F415B"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61</w:t>
            </w:r>
          </w:p>
        </w:tc>
        <w:tc>
          <w:tcPr>
            <w:tcW w:w="5583" w:type="dxa"/>
            <w:tcBorders>
              <w:top w:val="nil"/>
              <w:left w:val="nil"/>
              <w:bottom w:val="single" w:sz="4" w:space="0" w:color="auto"/>
              <w:right w:val="single" w:sz="4" w:space="0" w:color="auto"/>
            </w:tcBorders>
            <w:noWrap/>
            <w:vAlign w:val="center"/>
            <w:hideMark/>
          </w:tcPr>
          <w:p w14:paraId="02BB2C42"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中学奥林匹克竞赛物理教程电磁学篇习题详解</w:t>
            </w:r>
          </w:p>
        </w:tc>
        <w:tc>
          <w:tcPr>
            <w:tcW w:w="2502" w:type="dxa"/>
            <w:tcBorders>
              <w:top w:val="nil"/>
              <w:left w:val="nil"/>
              <w:bottom w:val="single" w:sz="4" w:space="0" w:color="auto"/>
              <w:right w:val="single" w:sz="4" w:space="0" w:color="auto"/>
            </w:tcBorders>
            <w:noWrap/>
            <w:vAlign w:val="center"/>
            <w:hideMark/>
          </w:tcPr>
          <w:p w14:paraId="619D9E8A"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张元元、张鹏飞</w:t>
            </w:r>
          </w:p>
        </w:tc>
        <w:tc>
          <w:tcPr>
            <w:tcW w:w="2748" w:type="dxa"/>
            <w:tcBorders>
              <w:top w:val="nil"/>
              <w:left w:val="nil"/>
              <w:bottom w:val="single" w:sz="4" w:space="0" w:color="auto"/>
              <w:right w:val="single" w:sz="4" w:space="0" w:color="auto"/>
            </w:tcBorders>
            <w:noWrap/>
            <w:vAlign w:val="center"/>
            <w:hideMark/>
          </w:tcPr>
          <w:p w14:paraId="76D807AC"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中国科学技术大学出版社</w:t>
            </w:r>
          </w:p>
        </w:tc>
        <w:tc>
          <w:tcPr>
            <w:tcW w:w="776" w:type="dxa"/>
            <w:tcBorders>
              <w:top w:val="nil"/>
              <w:left w:val="nil"/>
              <w:bottom w:val="single" w:sz="4" w:space="0" w:color="auto"/>
              <w:right w:val="single" w:sz="4" w:space="0" w:color="auto"/>
            </w:tcBorders>
            <w:noWrap/>
            <w:vAlign w:val="center"/>
            <w:hideMark/>
          </w:tcPr>
          <w:p w14:paraId="58AB45C6" w14:textId="51A89567" w:rsidR="000D3082" w:rsidRPr="000D3082" w:rsidRDefault="000D3082" w:rsidP="000D3082">
            <w:pPr>
              <w:widowControl/>
              <w:spacing w:after="0" w:line="240" w:lineRule="auto"/>
              <w:jc w:val="left"/>
              <w:rPr>
                <w:rFonts w:ascii="宋体" w:hAnsi="宋体" w:cs="宋体" w:hint="eastAsia"/>
                <w:color w:val="000000"/>
                <w:kern w:val="0"/>
                <w:sz w:val="20"/>
                <w:szCs w:val="20"/>
              </w:rPr>
            </w:pPr>
          </w:p>
        </w:tc>
        <w:tc>
          <w:tcPr>
            <w:tcW w:w="631" w:type="dxa"/>
            <w:tcBorders>
              <w:top w:val="nil"/>
              <w:left w:val="nil"/>
              <w:bottom w:val="single" w:sz="4" w:space="0" w:color="auto"/>
              <w:right w:val="single" w:sz="4" w:space="0" w:color="auto"/>
            </w:tcBorders>
            <w:noWrap/>
            <w:vAlign w:val="center"/>
            <w:hideMark/>
          </w:tcPr>
          <w:p w14:paraId="3DA0932C"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543ADB72"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710183CC"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622A0BB7"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019BE2FD"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4579A9E0"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62</w:t>
            </w:r>
          </w:p>
        </w:tc>
        <w:tc>
          <w:tcPr>
            <w:tcW w:w="5583" w:type="dxa"/>
            <w:tcBorders>
              <w:top w:val="nil"/>
              <w:left w:val="nil"/>
              <w:bottom w:val="single" w:sz="4" w:space="0" w:color="auto"/>
              <w:right w:val="single" w:sz="4" w:space="0" w:color="auto"/>
            </w:tcBorders>
            <w:noWrap/>
            <w:vAlign w:val="center"/>
            <w:hideMark/>
          </w:tcPr>
          <w:p w14:paraId="6776CA12"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普林斯顿微积分读本</w:t>
            </w:r>
          </w:p>
        </w:tc>
        <w:tc>
          <w:tcPr>
            <w:tcW w:w="2502" w:type="dxa"/>
            <w:tcBorders>
              <w:top w:val="nil"/>
              <w:left w:val="nil"/>
              <w:bottom w:val="single" w:sz="4" w:space="0" w:color="auto"/>
              <w:right w:val="single" w:sz="4" w:space="0" w:color="auto"/>
            </w:tcBorders>
            <w:noWrap/>
            <w:vAlign w:val="center"/>
            <w:hideMark/>
          </w:tcPr>
          <w:p w14:paraId="53330142"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（美）Adrian Banner</w:t>
            </w:r>
          </w:p>
        </w:tc>
        <w:tc>
          <w:tcPr>
            <w:tcW w:w="2748" w:type="dxa"/>
            <w:tcBorders>
              <w:top w:val="nil"/>
              <w:left w:val="nil"/>
              <w:bottom w:val="single" w:sz="4" w:space="0" w:color="auto"/>
              <w:right w:val="single" w:sz="4" w:space="0" w:color="auto"/>
            </w:tcBorders>
            <w:noWrap/>
            <w:vAlign w:val="center"/>
            <w:hideMark/>
          </w:tcPr>
          <w:p w14:paraId="66C43051"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人民邮电出版社</w:t>
            </w:r>
          </w:p>
        </w:tc>
        <w:tc>
          <w:tcPr>
            <w:tcW w:w="776" w:type="dxa"/>
            <w:tcBorders>
              <w:top w:val="nil"/>
              <w:left w:val="nil"/>
              <w:bottom w:val="single" w:sz="4" w:space="0" w:color="auto"/>
              <w:right w:val="single" w:sz="4" w:space="0" w:color="auto"/>
            </w:tcBorders>
            <w:noWrap/>
            <w:vAlign w:val="center"/>
            <w:hideMark/>
          </w:tcPr>
          <w:p w14:paraId="0F7E907C" w14:textId="0985EEFD" w:rsidR="000D3082" w:rsidRPr="000D3082" w:rsidRDefault="000D3082" w:rsidP="000D3082">
            <w:pPr>
              <w:widowControl/>
              <w:spacing w:after="0" w:line="240" w:lineRule="auto"/>
              <w:jc w:val="left"/>
              <w:rPr>
                <w:rFonts w:ascii="宋体" w:hAnsi="宋体" w:cs="宋体" w:hint="eastAsia"/>
                <w:color w:val="000000"/>
                <w:kern w:val="0"/>
                <w:sz w:val="20"/>
                <w:szCs w:val="20"/>
              </w:rPr>
            </w:pPr>
          </w:p>
        </w:tc>
        <w:tc>
          <w:tcPr>
            <w:tcW w:w="631" w:type="dxa"/>
            <w:tcBorders>
              <w:top w:val="nil"/>
              <w:left w:val="nil"/>
              <w:bottom w:val="single" w:sz="4" w:space="0" w:color="auto"/>
              <w:right w:val="single" w:sz="4" w:space="0" w:color="auto"/>
            </w:tcBorders>
            <w:noWrap/>
            <w:vAlign w:val="center"/>
            <w:hideMark/>
          </w:tcPr>
          <w:p w14:paraId="05799E99"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25C5F3E1"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3629BD3B"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7A4D46A3"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126A80A1"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545FBC7B"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63</w:t>
            </w:r>
          </w:p>
        </w:tc>
        <w:tc>
          <w:tcPr>
            <w:tcW w:w="5583" w:type="dxa"/>
            <w:tcBorders>
              <w:top w:val="nil"/>
              <w:left w:val="nil"/>
              <w:bottom w:val="single" w:sz="4" w:space="0" w:color="auto"/>
              <w:right w:val="single" w:sz="4" w:space="0" w:color="auto"/>
            </w:tcBorders>
            <w:noWrap/>
            <w:vAlign w:val="center"/>
            <w:hideMark/>
          </w:tcPr>
          <w:p w14:paraId="77CE99D7"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斯图尔特微积分（第9版）上</w:t>
            </w:r>
          </w:p>
        </w:tc>
        <w:tc>
          <w:tcPr>
            <w:tcW w:w="2502" w:type="dxa"/>
            <w:tcBorders>
              <w:top w:val="nil"/>
              <w:left w:val="nil"/>
              <w:bottom w:val="single" w:sz="4" w:space="0" w:color="auto"/>
              <w:right w:val="single" w:sz="4" w:space="0" w:color="auto"/>
            </w:tcBorders>
            <w:noWrap/>
            <w:vAlign w:val="center"/>
            <w:hideMark/>
          </w:tcPr>
          <w:p w14:paraId="4BF0CCA2"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詹姆斯斯图尔特</w:t>
            </w:r>
          </w:p>
        </w:tc>
        <w:tc>
          <w:tcPr>
            <w:tcW w:w="2748" w:type="dxa"/>
            <w:tcBorders>
              <w:top w:val="nil"/>
              <w:left w:val="nil"/>
              <w:bottom w:val="single" w:sz="4" w:space="0" w:color="auto"/>
              <w:right w:val="single" w:sz="4" w:space="0" w:color="auto"/>
            </w:tcBorders>
            <w:noWrap/>
            <w:vAlign w:val="center"/>
            <w:hideMark/>
          </w:tcPr>
          <w:p w14:paraId="6FE742AF"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人民邮电出版社</w:t>
            </w:r>
          </w:p>
        </w:tc>
        <w:tc>
          <w:tcPr>
            <w:tcW w:w="776" w:type="dxa"/>
            <w:tcBorders>
              <w:top w:val="nil"/>
              <w:left w:val="nil"/>
              <w:bottom w:val="single" w:sz="4" w:space="0" w:color="auto"/>
              <w:right w:val="single" w:sz="4" w:space="0" w:color="auto"/>
            </w:tcBorders>
            <w:noWrap/>
            <w:vAlign w:val="center"/>
            <w:hideMark/>
          </w:tcPr>
          <w:p w14:paraId="15F619A1" w14:textId="47AE2E96"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1D41F840"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06DD8306"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7AF83380"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1EDCA9CB"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357333D4"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1AD55697"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64</w:t>
            </w:r>
          </w:p>
        </w:tc>
        <w:tc>
          <w:tcPr>
            <w:tcW w:w="5583" w:type="dxa"/>
            <w:tcBorders>
              <w:top w:val="nil"/>
              <w:left w:val="nil"/>
              <w:bottom w:val="single" w:sz="4" w:space="0" w:color="auto"/>
              <w:right w:val="single" w:sz="4" w:space="0" w:color="auto"/>
            </w:tcBorders>
            <w:noWrap/>
            <w:vAlign w:val="center"/>
            <w:hideMark/>
          </w:tcPr>
          <w:p w14:paraId="056797E1"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伯克利物理学教程（SI）版1--5卷</w:t>
            </w:r>
          </w:p>
        </w:tc>
        <w:tc>
          <w:tcPr>
            <w:tcW w:w="2502" w:type="dxa"/>
            <w:tcBorders>
              <w:top w:val="nil"/>
              <w:left w:val="nil"/>
              <w:bottom w:val="single" w:sz="4" w:space="0" w:color="auto"/>
              <w:right w:val="single" w:sz="4" w:space="0" w:color="auto"/>
            </w:tcBorders>
            <w:noWrap/>
            <w:vAlign w:val="center"/>
            <w:hideMark/>
          </w:tcPr>
          <w:p w14:paraId="723A4EFA"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（美）基特尔</w:t>
            </w:r>
          </w:p>
        </w:tc>
        <w:tc>
          <w:tcPr>
            <w:tcW w:w="2748" w:type="dxa"/>
            <w:tcBorders>
              <w:top w:val="nil"/>
              <w:left w:val="nil"/>
              <w:bottom w:val="single" w:sz="4" w:space="0" w:color="auto"/>
              <w:right w:val="single" w:sz="4" w:space="0" w:color="auto"/>
            </w:tcBorders>
            <w:noWrap/>
            <w:vAlign w:val="center"/>
            <w:hideMark/>
          </w:tcPr>
          <w:p w14:paraId="41F4CE85"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机械工业出版社</w:t>
            </w:r>
          </w:p>
        </w:tc>
        <w:tc>
          <w:tcPr>
            <w:tcW w:w="776" w:type="dxa"/>
            <w:tcBorders>
              <w:top w:val="nil"/>
              <w:left w:val="nil"/>
              <w:bottom w:val="single" w:sz="4" w:space="0" w:color="auto"/>
              <w:right w:val="single" w:sz="4" w:space="0" w:color="auto"/>
            </w:tcBorders>
            <w:noWrap/>
            <w:vAlign w:val="center"/>
            <w:hideMark/>
          </w:tcPr>
          <w:p w14:paraId="67A3AE56" w14:textId="763F1F06"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0D641A46"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54509AAA"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334A3E2E"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42403D0F"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5993CD40"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1F981B84"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65</w:t>
            </w:r>
          </w:p>
        </w:tc>
        <w:tc>
          <w:tcPr>
            <w:tcW w:w="5583" w:type="dxa"/>
            <w:tcBorders>
              <w:top w:val="nil"/>
              <w:left w:val="nil"/>
              <w:bottom w:val="single" w:sz="4" w:space="0" w:color="auto"/>
              <w:right w:val="single" w:sz="4" w:space="0" w:color="auto"/>
            </w:tcBorders>
            <w:noWrap/>
            <w:vAlign w:val="center"/>
            <w:hideMark/>
          </w:tcPr>
          <w:p w14:paraId="29646614"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中学生物理竞赛实验新教程</w:t>
            </w:r>
          </w:p>
        </w:tc>
        <w:tc>
          <w:tcPr>
            <w:tcW w:w="2502" w:type="dxa"/>
            <w:tcBorders>
              <w:top w:val="nil"/>
              <w:left w:val="nil"/>
              <w:bottom w:val="single" w:sz="4" w:space="0" w:color="auto"/>
              <w:right w:val="single" w:sz="4" w:space="0" w:color="auto"/>
            </w:tcBorders>
            <w:noWrap/>
            <w:vAlign w:val="center"/>
            <w:hideMark/>
          </w:tcPr>
          <w:p w14:paraId="0BACDFEA"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曹正行</w:t>
            </w:r>
          </w:p>
        </w:tc>
        <w:tc>
          <w:tcPr>
            <w:tcW w:w="2748" w:type="dxa"/>
            <w:tcBorders>
              <w:top w:val="nil"/>
              <w:left w:val="nil"/>
              <w:bottom w:val="single" w:sz="4" w:space="0" w:color="auto"/>
              <w:right w:val="single" w:sz="4" w:space="0" w:color="auto"/>
            </w:tcBorders>
            <w:noWrap/>
            <w:vAlign w:val="center"/>
            <w:hideMark/>
          </w:tcPr>
          <w:p w14:paraId="0216D4E6"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复旦大学出版社</w:t>
            </w:r>
          </w:p>
        </w:tc>
        <w:tc>
          <w:tcPr>
            <w:tcW w:w="776" w:type="dxa"/>
            <w:tcBorders>
              <w:top w:val="nil"/>
              <w:left w:val="nil"/>
              <w:bottom w:val="single" w:sz="4" w:space="0" w:color="auto"/>
              <w:right w:val="single" w:sz="4" w:space="0" w:color="auto"/>
            </w:tcBorders>
            <w:noWrap/>
            <w:vAlign w:val="center"/>
            <w:hideMark/>
          </w:tcPr>
          <w:p w14:paraId="40F23A92" w14:textId="5AA54FC1"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27BDC3AB"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36082C52"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72991E47"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772B777C"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52C65951"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1635FE2C"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66</w:t>
            </w:r>
          </w:p>
        </w:tc>
        <w:tc>
          <w:tcPr>
            <w:tcW w:w="5583" w:type="dxa"/>
            <w:tcBorders>
              <w:top w:val="nil"/>
              <w:left w:val="nil"/>
              <w:bottom w:val="single" w:sz="4" w:space="0" w:color="auto"/>
              <w:right w:val="single" w:sz="4" w:space="0" w:color="auto"/>
            </w:tcBorders>
            <w:noWrap/>
            <w:vAlign w:val="center"/>
            <w:hideMark/>
          </w:tcPr>
          <w:p w14:paraId="3064A35F"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高中物理竞赛复赛模拟试题精选</w:t>
            </w:r>
          </w:p>
        </w:tc>
        <w:tc>
          <w:tcPr>
            <w:tcW w:w="2502" w:type="dxa"/>
            <w:tcBorders>
              <w:top w:val="nil"/>
              <w:left w:val="nil"/>
              <w:bottom w:val="single" w:sz="4" w:space="0" w:color="auto"/>
              <w:right w:val="single" w:sz="4" w:space="0" w:color="auto"/>
            </w:tcBorders>
            <w:noWrap/>
            <w:vAlign w:val="center"/>
            <w:hideMark/>
          </w:tcPr>
          <w:p w14:paraId="1FDC2EA2"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唐鹏、孙晓博</w:t>
            </w:r>
          </w:p>
        </w:tc>
        <w:tc>
          <w:tcPr>
            <w:tcW w:w="2748" w:type="dxa"/>
            <w:tcBorders>
              <w:top w:val="nil"/>
              <w:left w:val="nil"/>
              <w:bottom w:val="single" w:sz="4" w:space="0" w:color="auto"/>
              <w:right w:val="single" w:sz="4" w:space="0" w:color="auto"/>
            </w:tcBorders>
            <w:noWrap/>
            <w:vAlign w:val="center"/>
            <w:hideMark/>
          </w:tcPr>
          <w:p w14:paraId="5CF5BC64"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中国科学技术大学出版社</w:t>
            </w:r>
          </w:p>
        </w:tc>
        <w:tc>
          <w:tcPr>
            <w:tcW w:w="776" w:type="dxa"/>
            <w:tcBorders>
              <w:top w:val="nil"/>
              <w:left w:val="nil"/>
              <w:bottom w:val="single" w:sz="4" w:space="0" w:color="auto"/>
              <w:right w:val="single" w:sz="4" w:space="0" w:color="auto"/>
            </w:tcBorders>
            <w:noWrap/>
            <w:vAlign w:val="center"/>
            <w:hideMark/>
          </w:tcPr>
          <w:p w14:paraId="5A49235D" w14:textId="4312D2D2" w:rsidR="000D3082" w:rsidRPr="000D3082" w:rsidRDefault="000D3082" w:rsidP="000D3082">
            <w:pPr>
              <w:widowControl/>
              <w:spacing w:after="0" w:line="240" w:lineRule="auto"/>
              <w:jc w:val="left"/>
              <w:rPr>
                <w:rFonts w:ascii="宋体" w:hAnsi="宋体" w:cs="宋体" w:hint="eastAsia"/>
                <w:color w:val="000000"/>
                <w:kern w:val="0"/>
                <w:sz w:val="20"/>
                <w:szCs w:val="20"/>
              </w:rPr>
            </w:pPr>
          </w:p>
        </w:tc>
        <w:tc>
          <w:tcPr>
            <w:tcW w:w="631" w:type="dxa"/>
            <w:tcBorders>
              <w:top w:val="nil"/>
              <w:left w:val="nil"/>
              <w:bottom w:val="single" w:sz="4" w:space="0" w:color="auto"/>
              <w:right w:val="single" w:sz="4" w:space="0" w:color="auto"/>
            </w:tcBorders>
            <w:noWrap/>
            <w:vAlign w:val="center"/>
            <w:hideMark/>
          </w:tcPr>
          <w:p w14:paraId="42DE9B39"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70F5BDE2"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1E8281B0"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0FB5F6B6"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40143F7A"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1E5D50EB"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67</w:t>
            </w:r>
          </w:p>
        </w:tc>
        <w:tc>
          <w:tcPr>
            <w:tcW w:w="5583" w:type="dxa"/>
            <w:tcBorders>
              <w:top w:val="nil"/>
              <w:left w:val="nil"/>
              <w:bottom w:val="single" w:sz="4" w:space="0" w:color="auto"/>
              <w:right w:val="single" w:sz="4" w:space="0" w:color="auto"/>
            </w:tcBorders>
            <w:noWrap/>
            <w:vAlign w:val="center"/>
            <w:hideMark/>
          </w:tcPr>
          <w:p w14:paraId="7CF60EB3"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全国中学生物理竞赛习题精编（力学）</w:t>
            </w:r>
          </w:p>
        </w:tc>
        <w:tc>
          <w:tcPr>
            <w:tcW w:w="2502" w:type="dxa"/>
            <w:tcBorders>
              <w:top w:val="nil"/>
              <w:left w:val="nil"/>
              <w:bottom w:val="single" w:sz="4" w:space="0" w:color="auto"/>
              <w:right w:val="single" w:sz="4" w:space="0" w:color="auto"/>
            </w:tcBorders>
            <w:noWrap/>
            <w:vAlign w:val="center"/>
            <w:hideMark/>
          </w:tcPr>
          <w:p w14:paraId="069EE63D"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孙国标</w:t>
            </w:r>
          </w:p>
        </w:tc>
        <w:tc>
          <w:tcPr>
            <w:tcW w:w="2748" w:type="dxa"/>
            <w:tcBorders>
              <w:top w:val="nil"/>
              <w:left w:val="nil"/>
              <w:bottom w:val="single" w:sz="4" w:space="0" w:color="auto"/>
              <w:right w:val="single" w:sz="4" w:space="0" w:color="auto"/>
            </w:tcBorders>
            <w:noWrap/>
            <w:vAlign w:val="center"/>
            <w:hideMark/>
          </w:tcPr>
          <w:p w14:paraId="18F3535B"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浙江大学出版社</w:t>
            </w:r>
          </w:p>
        </w:tc>
        <w:tc>
          <w:tcPr>
            <w:tcW w:w="776" w:type="dxa"/>
            <w:tcBorders>
              <w:top w:val="nil"/>
              <w:left w:val="nil"/>
              <w:bottom w:val="single" w:sz="4" w:space="0" w:color="auto"/>
              <w:right w:val="single" w:sz="4" w:space="0" w:color="auto"/>
            </w:tcBorders>
            <w:noWrap/>
            <w:vAlign w:val="center"/>
            <w:hideMark/>
          </w:tcPr>
          <w:p w14:paraId="49D18F71" w14:textId="11AD3904"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0778C389"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3EF21E4F"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698197BC"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2BA6FBBD"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06D629EA"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63D3FF8A"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68</w:t>
            </w:r>
          </w:p>
        </w:tc>
        <w:tc>
          <w:tcPr>
            <w:tcW w:w="5583" w:type="dxa"/>
            <w:tcBorders>
              <w:top w:val="nil"/>
              <w:left w:val="nil"/>
              <w:bottom w:val="single" w:sz="4" w:space="0" w:color="auto"/>
              <w:right w:val="single" w:sz="4" w:space="0" w:color="auto"/>
            </w:tcBorders>
            <w:noWrap/>
            <w:vAlign w:val="center"/>
            <w:hideMark/>
          </w:tcPr>
          <w:p w14:paraId="56FF3144"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电动力学（第四版）</w:t>
            </w:r>
          </w:p>
        </w:tc>
        <w:tc>
          <w:tcPr>
            <w:tcW w:w="2502" w:type="dxa"/>
            <w:tcBorders>
              <w:top w:val="nil"/>
              <w:left w:val="nil"/>
              <w:bottom w:val="single" w:sz="4" w:space="0" w:color="auto"/>
              <w:right w:val="single" w:sz="4" w:space="0" w:color="auto"/>
            </w:tcBorders>
            <w:noWrap/>
            <w:vAlign w:val="center"/>
            <w:hideMark/>
          </w:tcPr>
          <w:p w14:paraId="1711D945"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郭硕鸿</w:t>
            </w:r>
          </w:p>
        </w:tc>
        <w:tc>
          <w:tcPr>
            <w:tcW w:w="2748" w:type="dxa"/>
            <w:tcBorders>
              <w:top w:val="nil"/>
              <w:left w:val="nil"/>
              <w:bottom w:val="single" w:sz="4" w:space="0" w:color="auto"/>
              <w:right w:val="single" w:sz="4" w:space="0" w:color="auto"/>
            </w:tcBorders>
            <w:noWrap/>
            <w:vAlign w:val="center"/>
            <w:hideMark/>
          </w:tcPr>
          <w:p w14:paraId="22C8DE32"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高等教育出版社</w:t>
            </w:r>
          </w:p>
        </w:tc>
        <w:tc>
          <w:tcPr>
            <w:tcW w:w="776" w:type="dxa"/>
            <w:tcBorders>
              <w:top w:val="nil"/>
              <w:left w:val="nil"/>
              <w:bottom w:val="single" w:sz="4" w:space="0" w:color="auto"/>
              <w:right w:val="single" w:sz="4" w:space="0" w:color="auto"/>
            </w:tcBorders>
            <w:noWrap/>
            <w:vAlign w:val="center"/>
            <w:hideMark/>
          </w:tcPr>
          <w:p w14:paraId="0F00EB80" w14:textId="2C7BDD55"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31573DFB"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7AF18DA9"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1FD4978A"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39C64873"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r>
      <w:tr w:rsidR="000D3082" w:rsidRPr="000D3082" w14:paraId="4FAFF165"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6112AA15"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69</w:t>
            </w:r>
          </w:p>
        </w:tc>
        <w:tc>
          <w:tcPr>
            <w:tcW w:w="5583" w:type="dxa"/>
            <w:tcBorders>
              <w:top w:val="nil"/>
              <w:left w:val="nil"/>
              <w:bottom w:val="single" w:sz="4" w:space="0" w:color="auto"/>
              <w:right w:val="single" w:sz="4" w:space="0" w:color="auto"/>
            </w:tcBorders>
            <w:noWrap/>
            <w:vAlign w:val="center"/>
            <w:hideMark/>
          </w:tcPr>
          <w:p w14:paraId="2413CAB0"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高校强基计划物理系列</w:t>
            </w:r>
          </w:p>
        </w:tc>
        <w:tc>
          <w:tcPr>
            <w:tcW w:w="2502" w:type="dxa"/>
            <w:tcBorders>
              <w:top w:val="nil"/>
              <w:left w:val="nil"/>
              <w:bottom w:val="single" w:sz="4" w:space="0" w:color="auto"/>
              <w:right w:val="single" w:sz="4" w:space="0" w:color="auto"/>
            </w:tcBorders>
            <w:noWrap/>
            <w:vAlign w:val="center"/>
            <w:hideMark/>
          </w:tcPr>
          <w:p w14:paraId="26537A5C"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王文涛、郑琦</w:t>
            </w:r>
          </w:p>
        </w:tc>
        <w:tc>
          <w:tcPr>
            <w:tcW w:w="2748" w:type="dxa"/>
            <w:tcBorders>
              <w:top w:val="nil"/>
              <w:left w:val="nil"/>
              <w:bottom w:val="single" w:sz="4" w:space="0" w:color="auto"/>
              <w:right w:val="single" w:sz="4" w:space="0" w:color="auto"/>
            </w:tcBorders>
            <w:noWrap/>
            <w:vAlign w:val="center"/>
            <w:hideMark/>
          </w:tcPr>
          <w:p w14:paraId="6B89ECA4"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中国科学技术大学出版社</w:t>
            </w:r>
          </w:p>
        </w:tc>
        <w:tc>
          <w:tcPr>
            <w:tcW w:w="776" w:type="dxa"/>
            <w:tcBorders>
              <w:top w:val="nil"/>
              <w:left w:val="nil"/>
              <w:bottom w:val="single" w:sz="4" w:space="0" w:color="auto"/>
              <w:right w:val="single" w:sz="4" w:space="0" w:color="auto"/>
            </w:tcBorders>
            <w:noWrap/>
            <w:vAlign w:val="center"/>
            <w:hideMark/>
          </w:tcPr>
          <w:p w14:paraId="25484BE3" w14:textId="4298F024"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631" w:type="dxa"/>
            <w:tcBorders>
              <w:top w:val="nil"/>
              <w:left w:val="nil"/>
              <w:bottom w:val="single" w:sz="4" w:space="0" w:color="auto"/>
              <w:right w:val="single" w:sz="4" w:space="0" w:color="auto"/>
            </w:tcBorders>
            <w:noWrap/>
            <w:vAlign w:val="center"/>
            <w:hideMark/>
          </w:tcPr>
          <w:p w14:paraId="61940420"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套</w:t>
            </w:r>
          </w:p>
        </w:tc>
        <w:tc>
          <w:tcPr>
            <w:tcW w:w="631" w:type="dxa"/>
            <w:tcBorders>
              <w:top w:val="nil"/>
              <w:left w:val="nil"/>
              <w:bottom w:val="single" w:sz="4" w:space="0" w:color="auto"/>
              <w:right w:val="single" w:sz="4" w:space="0" w:color="auto"/>
            </w:tcBorders>
            <w:noWrap/>
            <w:vAlign w:val="center"/>
            <w:hideMark/>
          </w:tcPr>
          <w:p w14:paraId="066F3677" w14:textId="77777777" w:rsidR="000D3082" w:rsidRPr="000D3082" w:rsidRDefault="000D3082" w:rsidP="000D3082">
            <w:pPr>
              <w:widowControl/>
              <w:spacing w:after="0" w:line="240" w:lineRule="auto"/>
              <w:jc w:val="center"/>
              <w:rPr>
                <w:rFonts w:ascii="宋体" w:hAnsi="宋体" w:cs="宋体" w:hint="eastAsia"/>
                <w:color w:val="000000"/>
                <w:kern w:val="0"/>
                <w:sz w:val="20"/>
                <w:szCs w:val="20"/>
              </w:rPr>
            </w:pPr>
            <w:r w:rsidRPr="000D3082">
              <w:rPr>
                <w:rFonts w:ascii="宋体" w:hAnsi="宋体" w:cs="宋体"/>
                <w:color w:val="000000"/>
                <w:kern w:val="0"/>
                <w:sz w:val="20"/>
                <w:szCs w:val="20"/>
              </w:rPr>
              <w:t>2</w:t>
            </w:r>
          </w:p>
        </w:tc>
        <w:tc>
          <w:tcPr>
            <w:tcW w:w="631" w:type="dxa"/>
            <w:tcBorders>
              <w:top w:val="nil"/>
              <w:left w:val="nil"/>
              <w:bottom w:val="single" w:sz="4" w:space="0" w:color="auto"/>
              <w:right w:val="single" w:sz="4" w:space="0" w:color="auto"/>
            </w:tcBorders>
            <w:noWrap/>
            <w:vAlign w:val="center"/>
            <w:hideMark/>
          </w:tcPr>
          <w:p w14:paraId="738929DA"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 xml:space="preserve">　</w:t>
            </w:r>
          </w:p>
        </w:tc>
        <w:tc>
          <w:tcPr>
            <w:tcW w:w="1146" w:type="dxa"/>
            <w:tcBorders>
              <w:top w:val="nil"/>
              <w:left w:val="nil"/>
              <w:bottom w:val="single" w:sz="4" w:space="0" w:color="auto"/>
              <w:right w:val="single" w:sz="4" w:space="0" w:color="auto"/>
            </w:tcBorders>
            <w:noWrap/>
            <w:vAlign w:val="center"/>
            <w:hideMark/>
          </w:tcPr>
          <w:p w14:paraId="701779FE" w14:textId="77777777" w:rsidR="000D3082" w:rsidRPr="000D3082" w:rsidRDefault="000D3082" w:rsidP="000D3082">
            <w:pPr>
              <w:widowControl/>
              <w:spacing w:after="0" w:line="240" w:lineRule="auto"/>
              <w:jc w:val="left"/>
              <w:rPr>
                <w:rFonts w:ascii="宋体" w:hAnsi="宋体" w:cs="宋体" w:hint="eastAsia"/>
                <w:color w:val="000000"/>
                <w:kern w:val="0"/>
                <w:sz w:val="20"/>
                <w:szCs w:val="20"/>
              </w:rPr>
            </w:pPr>
            <w:r w:rsidRPr="000D3082">
              <w:rPr>
                <w:rFonts w:ascii="宋体" w:hAnsi="宋体" w:cs="宋体"/>
                <w:color w:val="000000"/>
                <w:kern w:val="0"/>
                <w:sz w:val="20"/>
                <w:szCs w:val="20"/>
              </w:rPr>
              <w:t>全套9本</w:t>
            </w:r>
          </w:p>
        </w:tc>
      </w:tr>
      <w:tr w:rsidR="000D3082" w:rsidRPr="000D3082" w14:paraId="14C0A202" w14:textId="77777777" w:rsidTr="000D3082">
        <w:trPr>
          <w:trHeight w:val="270"/>
        </w:trPr>
        <w:tc>
          <w:tcPr>
            <w:tcW w:w="632" w:type="dxa"/>
            <w:tcBorders>
              <w:top w:val="nil"/>
              <w:left w:val="single" w:sz="4" w:space="0" w:color="auto"/>
              <w:bottom w:val="single" w:sz="4" w:space="0" w:color="auto"/>
              <w:right w:val="single" w:sz="4" w:space="0" w:color="auto"/>
            </w:tcBorders>
            <w:noWrap/>
            <w:hideMark/>
          </w:tcPr>
          <w:p w14:paraId="2BCC8DBA" w14:textId="77777777" w:rsidR="000D3082" w:rsidRPr="000D3082" w:rsidRDefault="000D3082" w:rsidP="000D3082">
            <w:pPr>
              <w:widowControl/>
              <w:spacing w:after="0" w:line="240" w:lineRule="auto"/>
              <w:jc w:val="center"/>
              <w:rPr>
                <w:rFonts w:ascii="宋体" w:hAnsi="宋体" w:cs="宋体" w:hint="eastAsia"/>
                <w:color w:val="000000"/>
                <w:kern w:val="0"/>
                <w:sz w:val="22"/>
              </w:rPr>
            </w:pPr>
            <w:r w:rsidRPr="000D3082">
              <w:rPr>
                <w:rFonts w:ascii="宋体" w:hAnsi="宋体" w:cs="宋体"/>
                <w:color w:val="000000"/>
                <w:kern w:val="0"/>
                <w:sz w:val="22"/>
              </w:rPr>
              <w:t xml:space="preserve">　</w:t>
            </w:r>
          </w:p>
        </w:tc>
        <w:tc>
          <w:tcPr>
            <w:tcW w:w="5583" w:type="dxa"/>
            <w:tcBorders>
              <w:top w:val="nil"/>
              <w:left w:val="nil"/>
              <w:bottom w:val="single" w:sz="4" w:space="0" w:color="auto"/>
              <w:right w:val="single" w:sz="4" w:space="0" w:color="auto"/>
            </w:tcBorders>
            <w:noWrap/>
            <w:vAlign w:val="center"/>
            <w:hideMark/>
          </w:tcPr>
          <w:p w14:paraId="6165F0D6" w14:textId="77777777" w:rsidR="000D3082" w:rsidRPr="000D3082" w:rsidRDefault="000D3082" w:rsidP="000D3082">
            <w:pPr>
              <w:widowControl/>
              <w:spacing w:after="0" w:line="240" w:lineRule="auto"/>
              <w:jc w:val="left"/>
              <w:rPr>
                <w:rFonts w:ascii="宋体" w:hAnsi="宋体" w:cs="宋体" w:hint="eastAsia"/>
                <w:color w:val="000000"/>
                <w:kern w:val="0"/>
                <w:sz w:val="22"/>
              </w:rPr>
            </w:pPr>
            <w:r w:rsidRPr="000D3082">
              <w:rPr>
                <w:rFonts w:ascii="宋体" w:hAnsi="宋体" w:cs="宋体"/>
                <w:color w:val="000000"/>
                <w:kern w:val="0"/>
                <w:sz w:val="22"/>
              </w:rPr>
              <w:t xml:space="preserve">　</w:t>
            </w:r>
          </w:p>
        </w:tc>
        <w:tc>
          <w:tcPr>
            <w:tcW w:w="2502" w:type="dxa"/>
            <w:tcBorders>
              <w:top w:val="nil"/>
              <w:left w:val="nil"/>
              <w:bottom w:val="single" w:sz="4" w:space="0" w:color="auto"/>
              <w:right w:val="single" w:sz="4" w:space="0" w:color="auto"/>
            </w:tcBorders>
            <w:noWrap/>
            <w:vAlign w:val="center"/>
            <w:hideMark/>
          </w:tcPr>
          <w:p w14:paraId="1ED51A89" w14:textId="77777777" w:rsidR="000D3082" w:rsidRPr="000D3082" w:rsidRDefault="000D3082" w:rsidP="000D3082">
            <w:pPr>
              <w:widowControl/>
              <w:spacing w:after="0" w:line="240" w:lineRule="auto"/>
              <w:jc w:val="left"/>
              <w:rPr>
                <w:rFonts w:ascii="宋体" w:hAnsi="宋体" w:cs="宋体" w:hint="eastAsia"/>
                <w:color w:val="000000"/>
                <w:kern w:val="0"/>
                <w:sz w:val="22"/>
              </w:rPr>
            </w:pPr>
            <w:r w:rsidRPr="000D3082">
              <w:rPr>
                <w:rFonts w:ascii="宋体" w:hAnsi="宋体" w:cs="宋体"/>
                <w:color w:val="000000"/>
                <w:kern w:val="0"/>
                <w:sz w:val="22"/>
              </w:rPr>
              <w:t xml:space="preserve">　</w:t>
            </w:r>
          </w:p>
        </w:tc>
        <w:tc>
          <w:tcPr>
            <w:tcW w:w="2748" w:type="dxa"/>
            <w:tcBorders>
              <w:top w:val="nil"/>
              <w:left w:val="nil"/>
              <w:bottom w:val="single" w:sz="4" w:space="0" w:color="auto"/>
              <w:right w:val="single" w:sz="4" w:space="0" w:color="auto"/>
            </w:tcBorders>
            <w:noWrap/>
            <w:vAlign w:val="center"/>
            <w:hideMark/>
          </w:tcPr>
          <w:p w14:paraId="7067B69C" w14:textId="77777777" w:rsidR="000D3082" w:rsidRPr="000D3082" w:rsidRDefault="000D3082" w:rsidP="000D3082">
            <w:pPr>
              <w:widowControl/>
              <w:spacing w:after="0" w:line="240" w:lineRule="auto"/>
              <w:jc w:val="left"/>
              <w:rPr>
                <w:rFonts w:ascii="宋体" w:hAnsi="宋体" w:cs="宋体" w:hint="eastAsia"/>
                <w:color w:val="000000"/>
                <w:kern w:val="0"/>
                <w:sz w:val="22"/>
              </w:rPr>
            </w:pPr>
            <w:r w:rsidRPr="000D3082">
              <w:rPr>
                <w:rFonts w:ascii="宋体" w:hAnsi="宋体" w:cs="宋体"/>
                <w:color w:val="000000"/>
                <w:kern w:val="0"/>
                <w:sz w:val="22"/>
              </w:rPr>
              <w:t xml:space="preserve">　</w:t>
            </w:r>
          </w:p>
        </w:tc>
        <w:tc>
          <w:tcPr>
            <w:tcW w:w="776" w:type="dxa"/>
            <w:tcBorders>
              <w:top w:val="nil"/>
              <w:left w:val="nil"/>
              <w:bottom w:val="single" w:sz="4" w:space="0" w:color="auto"/>
              <w:right w:val="single" w:sz="4" w:space="0" w:color="auto"/>
            </w:tcBorders>
            <w:noWrap/>
            <w:vAlign w:val="center"/>
            <w:hideMark/>
          </w:tcPr>
          <w:p w14:paraId="55D56B64" w14:textId="77777777" w:rsidR="000D3082" w:rsidRPr="000D3082" w:rsidRDefault="000D3082" w:rsidP="000D3082">
            <w:pPr>
              <w:widowControl/>
              <w:spacing w:after="0" w:line="240" w:lineRule="auto"/>
              <w:jc w:val="left"/>
              <w:rPr>
                <w:rFonts w:ascii="宋体" w:hAnsi="宋体" w:cs="宋体" w:hint="eastAsia"/>
                <w:color w:val="000000"/>
                <w:kern w:val="0"/>
                <w:sz w:val="22"/>
              </w:rPr>
            </w:pPr>
            <w:r w:rsidRPr="000D3082">
              <w:rPr>
                <w:rFonts w:ascii="宋体" w:hAnsi="宋体" w:cs="宋体"/>
                <w:color w:val="000000"/>
                <w:kern w:val="0"/>
                <w:sz w:val="22"/>
              </w:rPr>
              <w:t xml:space="preserve">　</w:t>
            </w:r>
          </w:p>
        </w:tc>
        <w:tc>
          <w:tcPr>
            <w:tcW w:w="631" w:type="dxa"/>
            <w:tcBorders>
              <w:top w:val="nil"/>
              <w:left w:val="nil"/>
              <w:bottom w:val="single" w:sz="4" w:space="0" w:color="auto"/>
              <w:right w:val="single" w:sz="4" w:space="0" w:color="auto"/>
            </w:tcBorders>
            <w:noWrap/>
            <w:vAlign w:val="center"/>
            <w:hideMark/>
          </w:tcPr>
          <w:p w14:paraId="7785CABE" w14:textId="77777777" w:rsidR="000D3082" w:rsidRPr="000D3082" w:rsidRDefault="000D3082" w:rsidP="000D3082">
            <w:pPr>
              <w:widowControl/>
              <w:spacing w:after="0" w:line="240" w:lineRule="auto"/>
              <w:jc w:val="center"/>
              <w:rPr>
                <w:rFonts w:ascii="宋体" w:hAnsi="宋体" w:cs="宋体" w:hint="eastAsia"/>
                <w:color w:val="000000"/>
                <w:kern w:val="0"/>
                <w:sz w:val="22"/>
              </w:rPr>
            </w:pPr>
            <w:r w:rsidRPr="000D3082">
              <w:rPr>
                <w:rFonts w:ascii="宋体" w:hAnsi="宋体" w:cs="宋体"/>
                <w:color w:val="000000"/>
                <w:kern w:val="0"/>
                <w:sz w:val="22"/>
              </w:rPr>
              <w:t xml:space="preserve">　</w:t>
            </w:r>
          </w:p>
        </w:tc>
        <w:tc>
          <w:tcPr>
            <w:tcW w:w="631" w:type="dxa"/>
            <w:tcBorders>
              <w:top w:val="nil"/>
              <w:left w:val="nil"/>
              <w:bottom w:val="single" w:sz="4" w:space="0" w:color="auto"/>
              <w:right w:val="single" w:sz="4" w:space="0" w:color="auto"/>
            </w:tcBorders>
            <w:noWrap/>
            <w:vAlign w:val="center"/>
            <w:hideMark/>
          </w:tcPr>
          <w:p w14:paraId="62BFDF0C" w14:textId="77777777" w:rsidR="000D3082" w:rsidRPr="000D3082" w:rsidRDefault="000D3082" w:rsidP="000D3082">
            <w:pPr>
              <w:widowControl/>
              <w:spacing w:after="0" w:line="240" w:lineRule="auto"/>
              <w:jc w:val="center"/>
              <w:rPr>
                <w:rFonts w:ascii="宋体" w:hAnsi="宋体" w:cs="宋体" w:hint="eastAsia"/>
                <w:color w:val="000000"/>
                <w:kern w:val="0"/>
                <w:sz w:val="22"/>
              </w:rPr>
            </w:pPr>
            <w:r w:rsidRPr="000D3082">
              <w:rPr>
                <w:rFonts w:ascii="宋体" w:hAnsi="宋体" w:cs="宋体"/>
                <w:color w:val="000000"/>
                <w:kern w:val="0"/>
                <w:sz w:val="22"/>
              </w:rPr>
              <w:t xml:space="preserve">　</w:t>
            </w:r>
          </w:p>
        </w:tc>
        <w:tc>
          <w:tcPr>
            <w:tcW w:w="631" w:type="dxa"/>
            <w:tcBorders>
              <w:top w:val="nil"/>
              <w:left w:val="nil"/>
              <w:bottom w:val="single" w:sz="4" w:space="0" w:color="auto"/>
              <w:right w:val="single" w:sz="4" w:space="0" w:color="auto"/>
            </w:tcBorders>
            <w:noWrap/>
            <w:vAlign w:val="center"/>
            <w:hideMark/>
          </w:tcPr>
          <w:p w14:paraId="75DCAB4B" w14:textId="77777777" w:rsidR="000D3082" w:rsidRPr="000D3082" w:rsidRDefault="000D3082" w:rsidP="000D3082">
            <w:pPr>
              <w:widowControl/>
              <w:spacing w:after="0" w:line="240" w:lineRule="auto"/>
              <w:jc w:val="left"/>
              <w:rPr>
                <w:rFonts w:ascii="宋体" w:hAnsi="宋体" w:cs="宋体" w:hint="eastAsia"/>
                <w:color w:val="000000"/>
                <w:kern w:val="0"/>
                <w:sz w:val="22"/>
              </w:rPr>
            </w:pPr>
            <w:r w:rsidRPr="000D3082">
              <w:rPr>
                <w:rFonts w:ascii="宋体" w:hAnsi="宋体" w:cs="宋体"/>
                <w:color w:val="000000"/>
                <w:kern w:val="0"/>
                <w:sz w:val="22"/>
              </w:rPr>
              <w:t xml:space="preserve">　</w:t>
            </w:r>
          </w:p>
        </w:tc>
        <w:tc>
          <w:tcPr>
            <w:tcW w:w="1146" w:type="dxa"/>
            <w:tcBorders>
              <w:top w:val="nil"/>
              <w:left w:val="nil"/>
              <w:bottom w:val="single" w:sz="4" w:space="0" w:color="auto"/>
              <w:right w:val="single" w:sz="4" w:space="0" w:color="auto"/>
            </w:tcBorders>
            <w:noWrap/>
            <w:vAlign w:val="center"/>
            <w:hideMark/>
          </w:tcPr>
          <w:p w14:paraId="2DA45794" w14:textId="77777777" w:rsidR="000D3082" w:rsidRPr="000D3082" w:rsidRDefault="000D3082" w:rsidP="000D3082">
            <w:pPr>
              <w:widowControl/>
              <w:spacing w:after="0" w:line="240" w:lineRule="auto"/>
              <w:jc w:val="left"/>
              <w:rPr>
                <w:rFonts w:ascii="宋体" w:hAnsi="宋体" w:cs="宋体" w:hint="eastAsia"/>
                <w:color w:val="000000"/>
                <w:kern w:val="0"/>
                <w:sz w:val="22"/>
              </w:rPr>
            </w:pPr>
            <w:r w:rsidRPr="000D3082">
              <w:rPr>
                <w:rFonts w:ascii="宋体" w:hAnsi="宋体" w:cs="宋体"/>
                <w:color w:val="000000"/>
                <w:kern w:val="0"/>
                <w:sz w:val="22"/>
              </w:rPr>
              <w:t xml:space="preserve">　</w:t>
            </w:r>
          </w:p>
        </w:tc>
      </w:tr>
    </w:tbl>
    <w:p w14:paraId="3A4CC20C" w14:textId="77777777" w:rsidR="00E26EAE" w:rsidRPr="000D3082" w:rsidRDefault="00E26EAE" w:rsidP="00D563F9">
      <w:pPr>
        <w:spacing w:after="0" w:line="240" w:lineRule="auto"/>
      </w:pPr>
    </w:p>
    <w:tbl>
      <w:tblPr>
        <w:tblW w:w="5000" w:type="pct"/>
        <w:tblLook w:val="04A0" w:firstRow="1" w:lastRow="0" w:firstColumn="1" w:lastColumn="0" w:noHBand="0" w:noVBand="1"/>
      </w:tblPr>
      <w:tblGrid>
        <w:gridCol w:w="658"/>
        <w:gridCol w:w="1516"/>
        <w:gridCol w:w="3490"/>
        <w:gridCol w:w="2374"/>
        <w:gridCol w:w="2416"/>
        <w:gridCol w:w="1100"/>
        <w:gridCol w:w="658"/>
        <w:gridCol w:w="658"/>
        <w:gridCol w:w="750"/>
        <w:gridCol w:w="753"/>
        <w:gridCol w:w="753"/>
      </w:tblGrid>
      <w:tr w:rsidR="00D546C0" w:rsidRPr="00D546C0" w14:paraId="71A19078" w14:textId="77777777" w:rsidTr="00D546C0">
        <w:trPr>
          <w:trHeight w:val="465"/>
        </w:trPr>
        <w:tc>
          <w:tcPr>
            <w:tcW w:w="166"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B9A0B2F" w14:textId="77777777" w:rsidR="00D546C0" w:rsidRPr="00D546C0" w:rsidRDefault="00D546C0" w:rsidP="00D546C0">
            <w:pPr>
              <w:widowControl/>
              <w:spacing w:after="0" w:line="240" w:lineRule="auto"/>
              <w:jc w:val="center"/>
              <w:rPr>
                <w:rFonts w:ascii="宋体" w:hAnsi="宋体" w:cs="宋体" w:hint="eastAsia"/>
                <w:b/>
                <w:bCs/>
                <w:color w:val="000000"/>
                <w:kern w:val="0"/>
                <w:sz w:val="22"/>
              </w:rPr>
            </w:pPr>
            <w:r w:rsidRPr="00D546C0">
              <w:rPr>
                <w:rFonts w:ascii="宋体" w:hAnsi="宋体" w:cs="宋体"/>
                <w:b/>
                <w:bCs/>
                <w:color w:val="000000"/>
                <w:kern w:val="0"/>
                <w:sz w:val="22"/>
              </w:rPr>
              <w:t>序号</w:t>
            </w:r>
          </w:p>
        </w:tc>
        <w:tc>
          <w:tcPr>
            <w:tcW w:w="447" w:type="pct"/>
            <w:tcBorders>
              <w:top w:val="single" w:sz="4" w:space="0" w:color="auto"/>
              <w:left w:val="nil"/>
              <w:bottom w:val="single" w:sz="4" w:space="0" w:color="auto"/>
              <w:right w:val="single" w:sz="4" w:space="0" w:color="auto"/>
            </w:tcBorders>
            <w:shd w:val="clear" w:color="000000" w:fill="FFFF00"/>
            <w:noWrap/>
            <w:vAlign w:val="center"/>
            <w:hideMark/>
          </w:tcPr>
          <w:p w14:paraId="3FABE1D1" w14:textId="77777777" w:rsidR="00D546C0" w:rsidRPr="00D546C0" w:rsidRDefault="00D546C0" w:rsidP="00D546C0">
            <w:pPr>
              <w:widowControl/>
              <w:spacing w:after="0" w:line="240" w:lineRule="auto"/>
              <w:jc w:val="center"/>
              <w:rPr>
                <w:rFonts w:ascii="宋体" w:hAnsi="宋体" w:cs="宋体" w:hint="eastAsia"/>
                <w:b/>
                <w:bCs/>
                <w:color w:val="000000"/>
                <w:kern w:val="0"/>
                <w:sz w:val="22"/>
              </w:rPr>
            </w:pPr>
            <w:r w:rsidRPr="00D546C0">
              <w:rPr>
                <w:rFonts w:ascii="宋体" w:hAnsi="宋体" w:cs="宋体"/>
                <w:b/>
                <w:bCs/>
                <w:color w:val="000000"/>
                <w:kern w:val="0"/>
                <w:sz w:val="22"/>
              </w:rPr>
              <w:t>条码</w:t>
            </w:r>
          </w:p>
        </w:tc>
        <w:tc>
          <w:tcPr>
            <w:tcW w:w="1186" w:type="pct"/>
            <w:tcBorders>
              <w:top w:val="single" w:sz="4" w:space="0" w:color="auto"/>
              <w:left w:val="nil"/>
              <w:bottom w:val="single" w:sz="4" w:space="0" w:color="auto"/>
              <w:right w:val="single" w:sz="4" w:space="0" w:color="auto"/>
            </w:tcBorders>
            <w:shd w:val="clear" w:color="000000" w:fill="FFFF00"/>
            <w:vAlign w:val="center"/>
            <w:hideMark/>
          </w:tcPr>
          <w:p w14:paraId="4002DD4D" w14:textId="77777777" w:rsidR="00D546C0" w:rsidRPr="00D546C0" w:rsidRDefault="00D546C0" w:rsidP="00D546C0">
            <w:pPr>
              <w:widowControl/>
              <w:spacing w:after="0" w:line="240" w:lineRule="auto"/>
              <w:jc w:val="center"/>
              <w:rPr>
                <w:rFonts w:ascii="宋体" w:hAnsi="宋体" w:cs="宋体" w:hint="eastAsia"/>
                <w:b/>
                <w:bCs/>
                <w:color w:val="000000"/>
                <w:kern w:val="0"/>
                <w:sz w:val="22"/>
              </w:rPr>
            </w:pPr>
            <w:r w:rsidRPr="00D546C0">
              <w:rPr>
                <w:rFonts w:ascii="宋体" w:hAnsi="宋体" w:cs="宋体"/>
                <w:b/>
                <w:bCs/>
                <w:color w:val="000000"/>
                <w:kern w:val="0"/>
                <w:sz w:val="22"/>
              </w:rPr>
              <w:t>书名</w:t>
            </w:r>
          </w:p>
        </w:tc>
        <w:tc>
          <w:tcPr>
            <w:tcW w:w="817" w:type="pct"/>
            <w:tcBorders>
              <w:top w:val="single" w:sz="4" w:space="0" w:color="auto"/>
              <w:left w:val="nil"/>
              <w:bottom w:val="single" w:sz="4" w:space="0" w:color="auto"/>
              <w:right w:val="single" w:sz="4" w:space="0" w:color="auto"/>
            </w:tcBorders>
            <w:shd w:val="clear" w:color="000000" w:fill="FFFF00"/>
            <w:vAlign w:val="center"/>
            <w:hideMark/>
          </w:tcPr>
          <w:p w14:paraId="48F0ACA9" w14:textId="77777777" w:rsidR="00D546C0" w:rsidRPr="00D546C0" w:rsidRDefault="00D546C0" w:rsidP="00D546C0">
            <w:pPr>
              <w:widowControl/>
              <w:spacing w:after="0" w:line="240" w:lineRule="auto"/>
              <w:jc w:val="center"/>
              <w:rPr>
                <w:rFonts w:ascii="宋体" w:hAnsi="宋体" w:cs="宋体" w:hint="eastAsia"/>
                <w:b/>
                <w:bCs/>
                <w:color w:val="000000"/>
                <w:kern w:val="0"/>
                <w:sz w:val="22"/>
              </w:rPr>
            </w:pPr>
            <w:r w:rsidRPr="00D546C0">
              <w:rPr>
                <w:rFonts w:ascii="宋体" w:hAnsi="宋体" w:cs="宋体"/>
                <w:b/>
                <w:bCs/>
                <w:color w:val="000000"/>
                <w:kern w:val="0"/>
                <w:sz w:val="22"/>
              </w:rPr>
              <w:t>作者</w:t>
            </w:r>
          </w:p>
        </w:tc>
        <w:tc>
          <w:tcPr>
            <w:tcW w:w="728" w:type="pct"/>
            <w:tcBorders>
              <w:top w:val="single" w:sz="4" w:space="0" w:color="auto"/>
              <w:left w:val="nil"/>
              <w:bottom w:val="single" w:sz="4" w:space="0" w:color="auto"/>
              <w:right w:val="single" w:sz="4" w:space="0" w:color="auto"/>
            </w:tcBorders>
            <w:shd w:val="clear" w:color="000000" w:fill="FFFF00"/>
            <w:noWrap/>
            <w:vAlign w:val="center"/>
            <w:hideMark/>
          </w:tcPr>
          <w:p w14:paraId="541CB97E" w14:textId="77777777" w:rsidR="00D546C0" w:rsidRPr="00D546C0" w:rsidRDefault="00D546C0" w:rsidP="00D546C0">
            <w:pPr>
              <w:widowControl/>
              <w:spacing w:after="0" w:line="240" w:lineRule="auto"/>
              <w:jc w:val="center"/>
              <w:rPr>
                <w:rFonts w:ascii="宋体" w:hAnsi="宋体" w:cs="宋体" w:hint="eastAsia"/>
                <w:b/>
                <w:bCs/>
                <w:color w:val="000000"/>
                <w:kern w:val="0"/>
                <w:sz w:val="22"/>
              </w:rPr>
            </w:pPr>
            <w:r w:rsidRPr="00D546C0">
              <w:rPr>
                <w:rFonts w:ascii="宋体" w:hAnsi="宋体" w:cs="宋体"/>
                <w:b/>
                <w:bCs/>
                <w:color w:val="000000"/>
                <w:kern w:val="0"/>
                <w:sz w:val="22"/>
              </w:rPr>
              <w:t>出版社</w:t>
            </w:r>
          </w:p>
        </w:tc>
        <w:tc>
          <w:tcPr>
            <w:tcW w:w="364" w:type="pct"/>
            <w:tcBorders>
              <w:top w:val="single" w:sz="4" w:space="0" w:color="auto"/>
              <w:left w:val="nil"/>
              <w:bottom w:val="single" w:sz="4" w:space="0" w:color="auto"/>
              <w:right w:val="single" w:sz="4" w:space="0" w:color="auto"/>
            </w:tcBorders>
            <w:shd w:val="clear" w:color="000000" w:fill="FFFF00"/>
            <w:noWrap/>
            <w:vAlign w:val="center"/>
            <w:hideMark/>
          </w:tcPr>
          <w:p w14:paraId="6D04F867" w14:textId="77777777" w:rsidR="00D546C0" w:rsidRPr="00D546C0" w:rsidRDefault="00D546C0" w:rsidP="00D546C0">
            <w:pPr>
              <w:widowControl/>
              <w:spacing w:after="0" w:line="240" w:lineRule="auto"/>
              <w:jc w:val="center"/>
              <w:rPr>
                <w:rFonts w:ascii="宋体" w:hAnsi="宋体" w:cs="宋体" w:hint="eastAsia"/>
                <w:b/>
                <w:bCs/>
                <w:color w:val="000000"/>
                <w:kern w:val="0"/>
                <w:sz w:val="22"/>
              </w:rPr>
            </w:pPr>
            <w:r w:rsidRPr="00D546C0">
              <w:rPr>
                <w:rFonts w:ascii="宋体" w:hAnsi="宋体" w:cs="宋体"/>
                <w:b/>
                <w:bCs/>
                <w:color w:val="000000"/>
                <w:kern w:val="0"/>
                <w:sz w:val="22"/>
              </w:rPr>
              <w:t>出版时间</w:t>
            </w:r>
          </w:p>
        </w:tc>
        <w:tc>
          <w:tcPr>
            <w:tcW w:w="166" w:type="pct"/>
            <w:tcBorders>
              <w:top w:val="single" w:sz="4" w:space="0" w:color="auto"/>
              <w:left w:val="nil"/>
              <w:bottom w:val="single" w:sz="4" w:space="0" w:color="auto"/>
              <w:right w:val="single" w:sz="4" w:space="0" w:color="auto"/>
            </w:tcBorders>
            <w:shd w:val="clear" w:color="000000" w:fill="FFFF00"/>
            <w:noWrap/>
            <w:vAlign w:val="center"/>
            <w:hideMark/>
          </w:tcPr>
          <w:p w14:paraId="72BA7B41" w14:textId="77777777" w:rsidR="00D546C0" w:rsidRPr="00D546C0" w:rsidRDefault="00D546C0" w:rsidP="00D546C0">
            <w:pPr>
              <w:widowControl/>
              <w:spacing w:after="0" w:line="240" w:lineRule="auto"/>
              <w:jc w:val="center"/>
              <w:rPr>
                <w:rFonts w:ascii="宋体" w:hAnsi="宋体" w:cs="宋体" w:hint="eastAsia"/>
                <w:b/>
                <w:bCs/>
                <w:color w:val="000000"/>
                <w:kern w:val="0"/>
                <w:sz w:val="22"/>
              </w:rPr>
            </w:pPr>
            <w:r w:rsidRPr="00D546C0">
              <w:rPr>
                <w:rFonts w:ascii="宋体" w:hAnsi="宋体" w:cs="宋体"/>
                <w:b/>
                <w:bCs/>
                <w:color w:val="000000"/>
                <w:kern w:val="0"/>
                <w:sz w:val="22"/>
              </w:rPr>
              <w:t>单位</w:t>
            </w:r>
          </w:p>
        </w:tc>
        <w:tc>
          <w:tcPr>
            <w:tcW w:w="281" w:type="pct"/>
            <w:tcBorders>
              <w:top w:val="single" w:sz="4" w:space="0" w:color="auto"/>
              <w:left w:val="nil"/>
              <w:bottom w:val="single" w:sz="4" w:space="0" w:color="auto"/>
              <w:right w:val="single" w:sz="4" w:space="0" w:color="auto"/>
            </w:tcBorders>
            <w:shd w:val="clear" w:color="000000" w:fill="FFFF00"/>
            <w:noWrap/>
            <w:vAlign w:val="center"/>
            <w:hideMark/>
          </w:tcPr>
          <w:p w14:paraId="771765EB" w14:textId="77777777" w:rsidR="00D546C0" w:rsidRPr="00D546C0" w:rsidRDefault="00D546C0" w:rsidP="00D546C0">
            <w:pPr>
              <w:widowControl/>
              <w:spacing w:after="0" w:line="240" w:lineRule="auto"/>
              <w:jc w:val="center"/>
              <w:rPr>
                <w:rFonts w:ascii="宋体" w:hAnsi="宋体" w:cs="宋体" w:hint="eastAsia"/>
                <w:b/>
                <w:bCs/>
                <w:color w:val="000000"/>
                <w:kern w:val="0"/>
                <w:sz w:val="22"/>
              </w:rPr>
            </w:pPr>
            <w:r w:rsidRPr="00D546C0">
              <w:rPr>
                <w:rFonts w:ascii="宋体" w:hAnsi="宋体" w:cs="宋体"/>
                <w:b/>
                <w:bCs/>
                <w:color w:val="000000"/>
                <w:kern w:val="0"/>
                <w:sz w:val="22"/>
              </w:rPr>
              <w:t>数量</w:t>
            </w:r>
          </w:p>
        </w:tc>
        <w:tc>
          <w:tcPr>
            <w:tcW w:w="281" w:type="pct"/>
            <w:tcBorders>
              <w:top w:val="single" w:sz="4" w:space="0" w:color="auto"/>
              <w:left w:val="nil"/>
              <w:bottom w:val="single" w:sz="4" w:space="0" w:color="auto"/>
              <w:right w:val="single" w:sz="4" w:space="0" w:color="auto"/>
            </w:tcBorders>
            <w:shd w:val="clear" w:color="000000" w:fill="FFFF00"/>
            <w:noWrap/>
            <w:vAlign w:val="center"/>
            <w:hideMark/>
          </w:tcPr>
          <w:p w14:paraId="57ADEB92" w14:textId="77777777" w:rsidR="00D546C0" w:rsidRPr="00D546C0" w:rsidRDefault="00D546C0" w:rsidP="00D546C0">
            <w:pPr>
              <w:widowControl/>
              <w:spacing w:after="0" w:line="240" w:lineRule="auto"/>
              <w:jc w:val="center"/>
              <w:rPr>
                <w:rFonts w:ascii="宋体" w:hAnsi="宋体" w:cs="宋体" w:hint="eastAsia"/>
                <w:b/>
                <w:bCs/>
                <w:color w:val="000000"/>
                <w:kern w:val="0"/>
                <w:sz w:val="22"/>
              </w:rPr>
            </w:pPr>
            <w:r w:rsidRPr="00D546C0">
              <w:rPr>
                <w:rFonts w:ascii="宋体" w:hAnsi="宋体" w:cs="宋体"/>
                <w:b/>
                <w:bCs/>
                <w:color w:val="000000"/>
                <w:kern w:val="0"/>
                <w:sz w:val="22"/>
              </w:rPr>
              <w:t>定价</w:t>
            </w:r>
          </w:p>
        </w:tc>
        <w:tc>
          <w:tcPr>
            <w:tcW w:w="281" w:type="pct"/>
            <w:tcBorders>
              <w:top w:val="single" w:sz="4" w:space="0" w:color="auto"/>
              <w:left w:val="nil"/>
              <w:bottom w:val="single" w:sz="4" w:space="0" w:color="auto"/>
              <w:right w:val="single" w:sz="4" w:space="0" w:color="auto"/>
            </w:tcBorders>
            <w:shd w:val="clear" w:color="000000" w:fill="FFFF00"/>
            <w:noWrap/>
            <w:vAlign w:val="center"/>
            <w:hideMark/>
          </w:tcPr>
          <w:p w14:paraId="46331BFA" w14:textId="77777777" w:rsidR="00D546C0" w:rsidRPr="00D546C0" w:rsidRDefault="00D546C0" w:rsidP="00D546C0">
            <w:pPr>
              <w:widowControl/>
              <w:spacing w:after="0" w:line="240" w:lineRule="auto"/>
              <w:jc w:val="center"/>
              <w:rPr>
                <w:rFonts w:ascii="宋体" w:hAnsi="宋体" w:cs="宋体" w:hint="eastAsia"/>
                <w:b/>
                <w:bCs/>
                <w:color w:val="000000"/>
                <w:kern w:val="0"/>
                <w:sz w:val="22"/>
              </w:rPr>
            </w:pPr>
            <w:r w:rsidRPr="00D546C0">
              <w:rPr>
                <w:rFonts w:ascii="宋体" w:hAnsi="宋体" w:cs="宋体"/>
                <w:b/>
                <w:bCs/>
                <w:color w:val="000000"/>
                <w:kern w:val="0"/>
                <w:sz w:val="22"/>
              </w:rPr>
              <w:t>总价</w:t>
            </w:r>
          </w:p>
        </w:tc>
        <w:tc>
          <w:tcPr>
            <w:tcW w:w="281" w:type="pct"/>
            <w:tcBorders>
              <w:top w:val="single" w:sz="4" w:space="0" w:color="auto"/>
              <w:left w:val="nil"/>
              <w:bottom w:val="single" w:sz="4" w:space="0" w:color="auto"/>
              <w:right w:val="single" w:sz="4" w:space="0" w:color="auto"/>
            </w:tcBorders>
            <w:shd w:val="clear" w:color="000000" w:fill="FFFF00"/>
            <w:noWrap/>
            <w:vAlign w:val="center"/>
            <w:hideMark/>
          </w:tcPr>
          <w:p w14:paraId="31C51ACA" w14:textId="77777777" w:rsidR="00D546C0" w:rsidRPr="00D546C0" w:rsidRDefault="00D546C0" w:rsidP="00D546C0">
            <w:pPr>
              <w:widowControl/>
              <w:spacing w:after="0" w:line="240" w:lineRule="auto"/>
              <w:jc w:val="center"/>
              <w:rPr>
                <w:rFonts w:ascii="宋体" w:hAnsi="宋体" w:cs="宋体" w:hint="eastAsia"/>
                <w:b/>
                <w:bCs/>
                <w:color w:val="000000"/>
                <w:kern w:val="0"/>
                <w:sz w:val="22"/>
              </w:rPr>
            </w:pPr>
            <w:r w:rsidRPr="00D546C0">
              <w:rPr>
                <w:rFonts w:ascii="宋体" w:hAnsi="宋体" w:cs="宋体"/>
                <w:b/>
                <w:bCs/>
                <w:color w:val="000000"/>
                <w:kern w:val="0"/>
                <w:sz w:val="22"/>
              </w:rPr>
              <w:t>备注</w:t>
            </w:r>
          </w:p>
        </w:tc>
      </w:tr>
      <w:tr w:rsidR="00D546C0" w:rsidRPr="00D546C0" w14:paraId="68EF73AB"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5E304AA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w:t>
            </w:r>
          </w:p>
        </w:tc>
        <w:tc>
          <w:tcPr>
            <w:tcW w:w="447" w:type="pct"/>
            <w:tcBorders>
              <w:top w:val="nil"/>
              <w:left w:val="nil"/>
              <w:bottom w:val="single" w:sz="4" w:space="0" w:color="auto"/>
              <w:right w:val="single" w:sz="4" w:space="0" w:color="auto"/>
            </w:tcBorders>
            <w:noWrap/>
            <w:vAlign w:val="center"/>
            <w:hideMark/>
          </w:tcPr>
          <w:p w14:paraId="7DAD84B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9787303261208</w:t>
            </w:r>
          </w:p>
        </w:tc>
        <w:tc>
          <w:tcPr>
            <w:tcW w:w="1186" w:type="pct"/>
            <w:tcBorders>
              <w:top w:val="nil"/>
              <w:left w:val="nil"/>
              <w:bottom w:val="single" w:sz="4" w:space="0" w:color="auto"/>
              <w:right w:val="single" w:sz="4" w:space="0" w:color="auto"/>
            </w:tcBorders>
            <w:vAlign w:val="center"/>
            <w:hideMark/>
          </w:tcPr>
          <w:p w14:paraId="04C977B1"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（教育用书）教育家成长丛书：张云鹰与开放式教育</w:t>
            </w:r>
          </w:p>
        </w:tc>
        <w:tc>
          <w:tcPr>
            <w:tcW w:w="817" w:type="pct"/>
            <w:tcBorders>
              <w:top w:val="nil"/>
              <w:left w:val="nil"/>
              <w:bottom w:val="single" w:sz="4" w:space="0" w:color="auto"/>
              <w:right w:val="single" w:sz="4" w:space="0" w:color="auto"/>
            </w:tcBorders>
            <w:vAlign w:val="center"/>
            <w:hideMark/>
          </w:tcPr>
          <w:p w14:paraId="400163B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张云鹰（2020）第136166号</w:t>
            </w:r>
          </w:p>
        </w:tc>
        <w:tc>
          <w:tcPr>
            <w:tcW w:w="728" w:type="pct"/>
            <w:tcBorders>
              <w:top w:val="nil"/>
              <w:left w:val="nil"/>
              <w:bottom w:val="single" w:sz="4" w:space="0" w:color="auto"/>
              <w:right w:val="single" w:sz="4" w:space="0" w:color="auto"/>
            </w:tcBorders>
            <w:noWrap/>
            <w:vAlign w:val="center"/>
            <w:hideMark/>
          </w:tcPr>
          <w:p w14:paraId="105A657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北京师范大学出版社</w:t>
            </w:r>
          </w:p>
        </w:tc>
        <w:tc>
          <w:tcPr>
            <w:tcW w:w="364" w:type="pct"/>
            <w:tcBorders>
              <w:top w:val="nil"/>
              <w:left w:val="nil"/>
              <w:bottom w:val="single" w:sz="4" w:space="0" w:color="auto"/>
              <w:right w:val="single" w:sz="4" w:space="0" w:color="auto"/>
            </w:tcBorders>
            <w:noWrap/>
            <w:vAlign w:val="center"/>
            <w:hideMark/>
          </w:tcPr>
          <w:p w14:paraId="76F2D90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5D7D8D4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34A0E60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1BA59E9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BC0FC7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5A22842"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439F85A0"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535658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447" w:type="pct"/>
            <w:tcBorders>
              <w:top w:val="nil"/>
              <w:left w:val="nil"/>
              <w:bottom w:val="single" w:sz="4" w:space="0" w:color="auto"/>
              <w:right w:val="single" w:sz="4" w:space="0" w:color="auto"/>
            </w:tcBorders>
            <w:noWrap/>
            <w:vAlign w:val="center"/>
            <w:hideMark/>
          </w:tcPr>
          <w:p w14:paraId="2C84AFE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9787569279368</w:t>
            </w:r>
          </w:p>
        </w:tc>
        <w:tc>
          <w:tcPr>
            <w:tcW w:w="1186" w:type="pct"/>
            <w:tcBorders>
              <w:top w:val="nil"/>
              <w:left w:val="nil"/>
              <w:bottom w:val="single" w:sz="4" w:space="0" w:color="auto"/>
              <w:right w:val="single" w:sz="4" w:space="0" w:color="auto"/>
            </w:tcBorders>
            <w:vAlign w:val="center"/>
            <w:hideMark/>
          </w:tcPr>
          <w:p w14:paraId="795E06AA"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（教育用书）数学核心素养培养的案例式教学</w:t>
            </w:r>
          </w:p>
        </w:tc>
        <w:tc>
          <w:tcPr>
            <w:tcW w:w="817" w:type="pct"/>
            <w:tcBorders>
              <w:top w:val="nil"/>
              <w:left w:val="nil"/>
              <w:bottom w:val="single" w:sz="4" w:space="0" w:color="auto"/>
              <w:right w:val="single" w:sz="4" w:space="0" w:color="auto"/>
            </w:tcBorders>
            <w:vAlign w:val="center"/>
            <w:hideMark/>
          </w:tcPr>
          <w:p w14:paraId="2732935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李丽云（2020）第250693号</w:t>
            </w:r>
          </w:p>
        </w:tc>
        <w:tc>
          <w:tcPr>
            <w:tcW w:w="728" w:type="pct"/>
            <w:tcBorders>
              <w:top w:val="nil"/>
              <w:left w:val="nil"/>
              <w:bottom w:val="single" w:sz="4" w:space="0" w:color="auto"/>
              <w:right w:val="single" w:sz="4" w:space="0" w:color="auto"/>
            </w:tcBorders>
            <w:noWrap/>
            <w:vAlign w:val="center"/>
            <w:hideMark/>
          </w:tcPr>
          <w:p w14:paraId="5A4BDD9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2B814B1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2021</w:t>
            </w:r>
          </w:p>
        </w:tc>
        <w:tc>
          <w:tcPr>
            <w:tcW w:w="166" w:type="pct"/>
            <w:tcBorders>
              <w:top w:val="nil"/>
              <w:left w:val="nil"/>
              <w:bottom w:val="single" w:sz="4" w:space="0" w:color="auto"/>
              <w:right w:val="single" w:sz="4" w:space="0" w:color="auto"/>
            </w:tcBorders>
            <w:noWrap/>
            <w:vAlign w:val="center"/>
            <w:hideMark/>
          </w:tcPr>
          <w:p w14:paraId="1A2A8BA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6D3C0E0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33F43C7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BC0E4D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218FC9A"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292D547C"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59D6115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3</w:t>
            </w:r>
          </w:p>
        </w:tc>
        <w:tc>
          <w:tcPr>
            <w:tcW w:w="447" w:type="pct"/>
            <w:tcBorders>
              <w:top w:val="nil"/>
              <w:left w:val="nil"/>
              <w:bottom w:val="single" w:sz="4" w:space="0" w:color="auto"/>
              <w:right w:val="single" w:sz="4" w:space="0" w:color="auto"/>
            </w:tcBorders>
            <w:noWrap/>
            <w:vAlign w:val="center"/>
            <w:hideMark/>
          </w:tcPr>
          <w:p w14:paraId="0463CB4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9787569018387</w:t>
            </w:r>
          </w:p>
        </w:tc>
        <w:tc>
          <w:tcPr>
            <w:tcW w:w="1186" w:type="pct"/>
            <w:tcBorders>
              <w:top w:val="nil"/>
              <w:left w:val="nil"/>
              <w:bottom w:val="single" w:sz="4" w:space="0" w:color="auto"/>
              <w:right w:val="single" w:sz="4" w:space="0" w:color="auto"/>
            </w:tcBorders>
            <w:vAlign w:val="center"/>
            <w:hideMark/>
          </w:tcPr>
          <w:p w14:paraId="037A8E75"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（教育用书）谈一线教师的教育科研</w:t>
            </w:r>
          </w:p>
        </w:tc>
        <w:tc>
          <w:tcPr>
            <w:tcW w:w="817" w:type="pct"/>
            <w:tcBorders>
              <w:top w:val="nil"/>
              <w:left w:val="nil"/>
              <w:bottom w:val="single" w:sz="4" w:space="0" w:color="auto"/>
              <w:right w:val="single" w:sz="4" w:space="0" w:color="auto"/>
            </w:tcBorders>
            <w:vAlign w:val="center"/>
            <w:hideMark/>
          </w:tcPr>
          <w:p w14:paraId="0FB7D74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李建荣（2018）第101893号</w:t>
            </w:r>
          </w:p>
        </w:tc>
        <w:tc>
          <w:tcPr>
            <w:tcW w:w="728" w:type="pct"/>
            <w:tcBorders>
              <w:top w:val="nil"/>
              <w:left w:val="nil"/>
              <w:bottom w:val="single" w:sz="4" w:space="0" w:color="auto"/>
              <w:right w:val="single" w:sz="4" w:space="0" w:color="auto"/>
            </w:tcBorders>
            <w:noWrap/>
            <w:vAlign w:val="center"/>
            <w:hideMark/>
          </w:tcPr>
          <w:p w14:paraId="1ACB72A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四川大学出版社</w:t>
            </w:r>
          </w:p>
        </w:tc>
        <w:tc>
          <w:tcPr>
            <w:tcW w:w="364" w:type="pct"/>
            <w:tcBorders>
              <w:top w:val="nil"/>
              <w:left w:val="nil"/>
              <w:bottom w:val="single" w:sz="4" w:space="0" w:color="auto"/>
              <w:right w:val="single" w:sz="4" w:space="0" w:color="auto"/>
            </w:tcBorders>
            <w:noWrap/>
            <w:vAlign w:val="center"/>
            <w:hideMark/>
          </w:tcPr>
          <w:p w14:paraId="09FB183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00DBABE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065E74D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70B43CB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D8AD03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162DFB7"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479132CA"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B0EED3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4</w:t>
            </w:r>
          </w:p>
        </w:tc>
        <w:tc>
          <w:tcPr>
            <w:tcW w:w="447" w:type="pct"/>
            <w:tcBorders>
              <w:top w:val="nil"/>
              <w:left w:val="nil"/>
              <w:bottom w:val="single" w:sz="4" w:space="0" w:color="auto"/>
              <w:right w:val="single" w:sz="4" w:space="0" w:color="auto"/>
            </w:tcBorders>
            <w:noWrap/>
            <w:vAlign w:val="center"/>
            <w:hideMark/>
          </w:tcPr>
          <w:p w14:paraId="16AE49F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9787303301362</w:t>
            </w:r>
          </w:p>
        </w:tc>
        <w:tc>
          <w:tcPr>
            <w:tcW w:w="1186" w:type="pct"/>
            <w:tcBorders>
              <w:top w:val="nil"/>
              <w:left w:val="nil"/>
              <w:bottom w:val="single" w:sz="4" w:space="0" w:color="auto"/>
              <w:right w:val="single" w:sz="4" w:space="0" w:color="auto"/>
            </w:tcBorders>
            <w:vAlign w:val="center"/>
            <w:hideMark/>
          </w:tcPr>
          <w:p w14:paraId="3758686A"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（精装）“四有”好老师系列丛书：新时代“四有”好老师教师队伍建设政策研究</w:t>
            </w:r>
          </w:p>
        </w:tc>
        <w:tc>
          <w:tcPr>
            <w:tcW w:w="817" w:type="pct"/>
            <w:tcBorders>
              <w:top w:val="nil"/>
              <w:left w:val="nil"/>
              <w:bottom w:val="single" w:sz="4" w:space="0" w:color="auto"/>
              <w:right w:val="single" w:sz="4" w:space="0" w:color="auto"/>
            </w:tcBorders>
            <w:vAlign w:val="center"/>
            <w:hideMark/>
          </w:tcPr>
          <w:p w14:paraId="55AA829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张志勇，李生滨等著</w:t>
            </w:r>
          </w:p>
        </w:tc>
        <w:tc>
          <w:tcPr>
            <w:tcW w:w="728" w:type="pct"/>
            <w:tcBorders>
              <w:top w:val="nil"/>
              <w:left w:val="nil"/>
              <w:bottom w:val="single" w:sz="4" w:space="0" w:color="auto"/>
              <w:right w:val="single" w:sz="4" w:space="0" w:color="auto"/>
            </w:tcBorders>
            <w:noWrap/>
            <w:vAlign w:val="center"/>
            <w:hideMark/>
          </w:tcPr>
          <w:p w14:paraId="0961FEF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北京师范大学出版社</w:t>
            </w:r>
          </w:p>
        </w:tc>
        <w:tc>
          <w:tcPr>
            <w:tcW w:w="364" w:type="pct"/>
            <w:tcBorders>
              <w:top w:val="nil"/>
              <w:left w:val="nil"/>
              <w:bottom w:val="single" w:sz="4" w:space="0" w:color="auto"/>
              <w:right w:val="single" w:sz="4" w:space="0" w:color="auto"/>
            </w:tcBorders>
            <w:noWrap/>
            <w:vAlign w:val="center"/>
            <w:hideMark/>
          </w:tcPr>
          <w:p w14:paraId="0F7FA84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2025</w:t>
            </w:r>
          </w:p>
        </w:tc>
        <w:tc>
          <w:tcPr>
            <w:tcW w:w="166" w:type="pct"/>
            <w:tcBorders>
              <w:top w:val="nil"/>
              <w:left w:val="nil"/>
              <w:bottom w:val="single" w:sz="4" w:space="0" w:color="auto"/>
              <w:right w:val="single" w:sz="4" w:space="0" w:color="auto"/>
            </w:tcBorders>
            <w:noWrap/>
            <w:vAlign w:val="center"/>
            <w:hideMark/>
          </w:tcPr>
          <w:p w14:paraId="2F6724A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22F6D0E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71B7D48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462016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EDBF6A0"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0F3CA2C5"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285640F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lastRenderedPageBreak/>
              <w:t>5</w:t>
            </w:r>
          </w:p>
        </w:tc>
        <w:tc>
          <w:tcPr>
            <w:tcW w:w="447" w:type="pct"/>
            <w:tcBorders>
              <w:top w:val="nil"/>
              <w:left w:val="nil"/>
              <w:bottom w:val="single" w:sz="4" w:space="0" w:color="auto"/>
              <w:right w:val="single" w:sz="4" w:space="0" w:color="auto"/>
            </w:tcBorders>
            <w:noWrap/>
            <w:vAlign w:val="center"/>
            <w:hideMark/>
          </w:tcPr>
          <w:p w14:paraId="1007AF9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9787303280650</w:t>
            </w:r>
          </w:p>
        </w:tc>
        <w:tc>
          <w:tcPr>
            <w:tcW w:w="1186" w:type="pct"/>
            <w:tcBorders>
              <w:top w:val="nil"/>
              <w:left w:val="nil"/>
              <w:bottom w:val="single" w:sz="4" w:space="0" w:color="auto"/>
              <w:right w:val="single" w:sz="4" w:space="0" w:color="auto"/>
            </w:tcBorders>
            <w:vAlign w:val="center"/>
            <w:hideMark/>
          </w:tcPr>
          <w:p w14:paraId="11E89FA8"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（精装）陈垣师友手稿信札书画墨迹</w:t>
            </w:r>
          </w:p>
        </w:tc>
        <w:tc>
          <w:tcPr>
            <w:tcW w:w="817" w:type="pct"/>
            <w:tcBorders>
              <w:top w:val="nil"/>
              <w:left w:val="nil"/>
              <w:bottom w:val="single" w:sz="4" w:space="0" w:color="auto"/>
              <w:right w:val="single" w:sz="4" w:space="0" w:color="auto"/>
            </w:tcBorders>
            <w:vAlign w:val="center"/>
            <w:hideMark/>
          </w:tcPr>
          <w:p w14:paraId="2441BB6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北京师范大学历史学院，北京师范大学图书馆编</w:t>
            </w:r>
          </w:p>
        </w:tc>
        <w:tc>
          <w:tcPr>
            <w:tcW w:w="728" w:type="pct"/>
            <w:tcBorders>
              <w:top w:val="nil"/>
              <w:left w:val="nil"/>
              <w:bottom w:val="single" w:sz="4" w:space="0" w:color="auto"/>
              <w:right w:val="single" w:sz="4" w:space="0" w:color="auto"/>
            </w:tcBorders>
            <w:noWrap/>
            <w:vAlign w:val="center"/>
            <w:hideMark/>
          </w:tcPr>
          <w:p w14:paraId="08BF7AA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北京师范大学出版社</w:t>
            </w:r>
          </w:p>
        </w:tc>
        <w:tc>
          <w:tcPr>
            <w:tcW w:w="364" w:type="pct"/>
            <w:tcBorders>
              <w:top w:val="nil"/>
              <w:left w:val="nil"/>
              <w:bottom w:val="single" w:sz="4" w:space="0" w:color="auto"/>
              <w:right w:val="single" w:sz="4" w:space="0" w:color="auto"/>
            </w:tcBorders>
            <w:noWrap/>
            <w:vAlign w:val="center"/>
            <w:hideMark/>
          </w:tcPr>
          <w:p w14:paraId="34D0DB1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2022</w:t>
            </w:r>
          </w:p>
        </w:tc>
        <w:tc>
          <w:tcPr>
            <w:tcW w:w="166" w:type="pct"/>
            <w:tcBorders>
              <w:top w:val="nil"/>
              <w:left w:val="nil"/>
              <w:bottom w:val="single" w:sz="4" w:space="0" w:color="auto"/>
              <w:right w:val="single" w:sz="4" w:space="0" w:color="auto"/>
            </w:tcBorders>
            <w:noWrap/>
            <w:vAlign w:val="center"/>
            <w:hideMark/>
          </w:tcPr>
          <w:p w14:paraId="4B70EDD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4660788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7DFD2B8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47B113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0502F8B"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00CB0E3E"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243D06A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6</w:t>
            </w:r>
          </w:p>
        </w:tc>
        <w:tc>
          <w:tcPr>
            <w:tcW w:w="447" w:type="pct"/>
            <w:tcBorders>
              <w:top w:val="nil"/>
              <w:left w:val="nil"/>
              <w:bottom w:val="single" w:sz="4" w:space="0" w:color="auto"/>
              <w:right w:val="single" w:sz="4" w:space="0" w:color="auto"/>
            </w:tcBorders>
            <w:noWrap/>
            <w:vAlign w:val="center"/>
            <w:hideMark/>
          </w:tcPr>
          <w:p w14:paraId="5436140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9787303302260</w:t>
            </w:r>
          </w:p>
        </w:tc>
        <w:tc>
          <w:tcPr>
            <w:tcW w:w="1186" w:type="pct"/>
            <w:tcBorders>
              <w:top w:val="nil"/>
              <w:left w:val="nil"/>
              <w:bottom w:val="single" w:sz="4" w:space="0" w:color="auto"/>
              <w:right w:val="single" w:sz="4" w:space="0" w:color="auto"/>
            </w:tcBorders>
            <w:vAlign w:val="center"/>
            <w:hideMark/>
          </w:tcPr>
          <w:p w14:paraId="39AA5F8D"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（精装）道德情操是立德树人的重要条件：做有道德情操的好老师</w:t>
            </w:r>
          </w:p>
        </w:tc>
        <w:tc>
          <w:tcPr>
            <w:tcW w:w="817" w:type="pct"/>
            <w:tcBorders>
              <w:top w:val="nil"/>
              <w:left w:val="nil"/>
              <w:bottom w:val="single" w:sz="4" w:space="0" w:color="auto"/>
              <w:right w:val="single" w:sz="4" w:space="0" w:color="auto"/>
            </w:tcBorders>
            <w:vAlign w:val="center"/>
            <w:hideMark/>
          </w:tcPr>
          <w:p w14:paraId="5820815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班建武等著</w:t>
            </w:r>
          </w:p>
        </w:tc>
        <w:tc>
          <w:tcPr>
            <w:tcW w:w="728" w:type="pct"/>
            <w:tcBorders>
              <w:top w:val="nil"/>
              <w:left w:val="nil"/>
              <w:bottom w:val="single" w:sz="4" w:space="0" w:color="auto"/>
              <w:right w:val="single" w:sz="4" w:space="0" w:color="auto"/>
            </w:tcBorders>
            <w:noWrap/>
            <w:vAlign w:val="center"/>
            <w:hideMark/>
          </w:tcPr>
          <w:p w14:paraId="720F77C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北京师范大学出版社</w:t>
            </w:r>
          </w:p>
        </w:tc>
        <w:tc>
          <w:tcPr>
            <w:tcW w:w="364" w:type="pct"/>
            <w:tcBorders>
              <w:top w:val="nil"/>
              <w:left w:val="nil"/>
              <w:bottom w:val="single" w:sz="4" w:space="0" w:color="auto"/>
              <w:right w:val="single" w:sz="4" w:space="0" w:color="auto"/>
            </w:tcBorders>
            <w:noWrap/>
            <w:vAlign w:val="center"/>
            <w:hideMark/>
          </w:tcPr>
          <w:p w14:paraId="56738AA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2025</w:t>
            </w:r>
          </w:p>
        </w:tc>
        <w:tc>
          <w:tcPr>
            <w:tcW w:w="166" w:type="pct"/>
            <w:tcBorders>
              <w:top w:val="nil"/>
              <w:left w:val="nil"/>
              <w:bottom w:val="single" w:sz="4" w:space="0" w:color="auto"/>
              <w:right w:val="single" w:sz="4" w:space="0" w:color="auto"/>
            </w:tcBorders>
            <w:noWrap/>
            <w:vAlign w:val="center"/>
            <w:hideMark/>
          </w:tcPr>
          <w:p w14:paraId="2999FAE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133B8DD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EBE539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699AEC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0D404DB"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468214F8"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08EE1B5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7</w:t>
            </w:r>
          </w:p>
        </w:tc>
        <w:tc>
          <w:tcPr>
            <w:tcW w:w="447" w:type="pct"/>
            <w:tcBorders>
              <w:top w:val="nil"/>
              <w:left w:val="nil"/>
              <w:bottom w:val="single" w:sz="4" w:space="0" w:color="auto"/>
              <w:right w:val="single" w:sz="4" w:space="0" w:color="auto"/>
            </w:tcBorders>
            <w:noWrap/>
            <w:vAlign w:val="center"/>
            <w:hideMark/>
          </w:tcPr>
          <w:p w14:paraId="319BC90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9787569209167</w:t>
            </w:r>
          </w:p>
        </w:tc>
        <w:tc>
          <w:tcPr>
            <w:tcW w:w="1186" w:type="pct"/>
            <w:tcBorders>
              <w:top w:val="nil"/>
              <w:left w:val="nil"/>
              <w:bottom w:val="single" w:sz="4" w:space="0" w:color="auto"/>
              <w:right w:val="single" w:sz="4" w:space="0" w:color="auto"/>
            </w:tcBorders>
            <w:vAlign w:val="center"/>
            <w:hideMark/>
          </w:tcPr>
          <w:p w14:paraId="407AD5A9"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（精装）读经典：局外人</w:t>
            </w:r>
          </w:p>
        </w:tc>
        <w:tc>
          <w:tcPr>
            <w:tcW w:w="817" w:type="pct"/>
            <w:tcBorders>
              <w:top w:val="nil"/>
              <w:left w:val="nil"/>
              <w:bottom w:val="single" w:sz="4" w:space="0" w:color="auto"/>
              <w:right w:val="single" w:sz="4" w:space="0" w:color="auto"/>
            </w:tcBorders>
            <w:vAlign w:val="center"/>
            <w:hideMark/>
          </w:tcPr>
          <w:p w14:paraId="43638F9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【法】阿尔贝·加缪（2017）第234071号</w:t>
            </w:r>
          </w:p>
        </w:tc>
        <w:tc>
          <w:tcPr>
            <w:tcW w:w="728" w:type="pct"/>
            <w:tcBorders>
              <w:top w:val="nil"/>
              <w:left w:val="nil"/>
              <w:bottom w:val="single" w:sz="4" w:space="0" w:color="auto"/>
              <w:right w:val="single" w:sz="4" w:space="0" w:color="auto"/>
            </w:tcBorders>
            <w:noWrap/>
            <w:vAlign w:val="center"/>
            <w:hideMark/>
          </w:tcPr>
          <w:p w14:paraId="5D89930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01DABD0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3F92799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714EF9E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7DD633A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D87E5E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18AD7B6"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0930F121"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076B3C4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8</w:t>
            </w:r>
          </w:p>
        </w:tc>
        <w:tc>
          <w:tcPr>
            <w:tcW w:w="447" w:type="pct"/>
            <w:tcBorders>
              <w:top w:val="nil"/>
              <w:left w:val="nil"/>
              <w:bottom w:val="single" w:sz="4" w:space="0" w:color="auto"/>
              <w:right w:val="single" w:sz="4" w:space="0" w:color="auto"/>
            </w:tcBorders>
            <w:noWrap/>
            <w:vAlign w:val="center"/>
            <w:hideMark/>
          </w:tcPr>
          <w:p w14:paraId="37F30D2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9787569244830</w:t>
            </w:r>
          </w:p>
        </w:tc>
        <w:tc>
          <w:tcPr>
            <w:tcW w:w="1186" w:type="pct"/>
            <w:tcBorders>
              <w:top w:val="nil"/>
              <w:left w:val="nil"/>
              <w:bottom w:val="single" w:sz="4" w:space="0" w:color="auto"/>
              <w:right w:val="single" w:sz="4" w:space="0" w:color="auto"/>
            </w:tcBorders>
            <w:vAlign w:val="center"/>
            <w:hideMark/>
          </w:tcPr>
          <w:p w14:paraId="024BBFCD"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（精装）读经典：人间失格</w:t>
            </w:r>
          </w:p>
        </w:tc>
        <w:tc>
          <w:tcPr>
            <w:tcW w:w="817" w:type="pct"/>
            <w:tcBorders>
              <w:top w:val="nil"/>
              <w:left w:val="nil"/>
              <w:bottom w:val="single" w:sz="4" w:space="0" w:color="auto"/>
              <w:right w:val="single" w:sz="4" w:space="0" w:color="auto"/>
            </w:tcBorders>
            <w:vAlign w:val="center"/>
            <w:hideMark/>
          </w:tcPr>
          <w:p w14:paraId="2F09C4E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【日】太宰治（2019）第054001号</w:t>
            </w:r>
          </w:p>
        </w:tc>
        <w:tc>
          <w:tcPr>
            <w:tcW w:w="728" w:type="pct"/>
            <w:tcBorders>
              <w:top w:val="nil"/>
              <w:left w:val="nil"/>
              <w:bottom w:val="single" w:sz="4" w:space="0" w:color="auto"/>
              <w:right w:val="single" w:sz="4" w:space="0" w:color="auto"/>
            </w:tcBorders>
            <w:noWrap/>
            <w:vAlign w:val="center"/>
            <w:hideMark/>
          </w:tcPr>
          <w:p w14:paraId="24D3E34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6FC31A5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2AD59B7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5FBA492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089508A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878C97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CD52D20"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237BC67A"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359F43E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w:t>
            </w:r>
          </w:p>
        </w:tc>
        <w:tc>
          <w:tcPr>
            <w:tcW w:w="447" w:type="pct"/>
            <w:tcBorders>
              <w:top w:val="nil"/>
              <w:left w:val="nil"/>
              <w:bottom w:val="single" w:sz="4" w:space="0" w:color="auto"/>
              <w:right w:val="single" w:sz="4" w:space="0" w:color="auto"/>
            </w:tcBorders>
            <w:noWrap/>
            <w:vAlign w:val="center"/>
            <w:hideMark/>
          </w:tcPr>
          <w:p w14:paraId="39FD92C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9787569202045</w:t>
            </w:r>
          </w:p>
        </w:tc>
        <w:tc>
          <w:tcPr>
            <w:tcW w:w="1186" w:type="pct"/>
            <w:tcBorders>
              <w:top w:val="nil"/>
              <w:left w:val="nil"/>
              <w:bottom w:val="single" w:sz="4" w:space="0" w:color="auto"/>
              <w:right w:val="single" w:sz="4" w:space="0" w:color="auto"/>
            </w:tcBorders>
            <w:vAlign w:val="center"/>
            <w:hideMark/>
          </w:tcPr>
          <w:p w14:paraId="4FF467D5"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（精装）读经典：人类群星闪耀时</w:t>
            </w:r>
          </w:p>
        </w:tc>
        <w:tc>
          <w:tcPr>
            <w:tcW w:w="817" w:type="pct"/>
            <w:tcBorders>
              <w:top w:val="nil"/>
              <w:left w:val="nil"/>
              <w:bottom w:val="single" w:sz="4" w:space="0" w:color="auto"/>
              <w:right w:val="single" w:sz="4" w:space="0" w:color="auto"/>
            </w:tcBorders>
            <w:vAlign w:val="center"/>
            <w:hideMark/>
          </w:tcPr>
          <w:p w14:paraId="6E402F2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【奥】斯蒂芬·茨威格（2017）第166605号</w:t>
            </w:r>
          </w:p>
        </w:tc>
        <w:tc>
          <w:tcPr>
            <w:tcW w:w="728" w:type="pct"/>
            <w:tcBorders>
              <w:top w:val="nil"/>
              <w:left w:val="nil"/>
              <w:bottom w:val="single" w:sz="4" w:space="0" w:color="auto"/>
              <w:right w:val="single" w:sz="4" w:space="0" w:color="auto"/>
            </w:tcBorders>
            <w:noWrap/>
            <w:vAlign w:val="center"/>
            <w:hideMark/>
          </w:tcPr>
          <w:p w14:paraId="2F5E67D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53C1F65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531589D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7C566D3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1AAA102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93ABB8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D39F514"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598A143C"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5E79F15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10</w:t>
            </w:r>
          </w:p>
        </w:tc>
        <w:tc>
          <w:tcPr>
            <w:tcW w:w="447" w:type="pct"/>
            <w:tcBorders>
              <w:top w:val="nil"/>
              <w:left w:val="nil"/>
              <w:bottom w:val="single" w:sz="4" w:space="0" w:color="auto"/>
              <w:right w:val="single" w:sz="4" w:space="0" w:color="auto"/>
            </w:tcBorders>
            <w:noWrap/>
            <w:vAlign w:val="center"/>
            <w:hideMark/>
          </w:tcPr>
          <w:p w14:paraId="072D5BB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9787569222470</w:t>
            </w:r>
          </w:p>
        </w:tc>
        <w:tc>
          <w:tcPr>
            <w:tcW w:w="1186" w:type="pct"/>
            <w:tcBorders>
              <w:top w:val="nil"/>
              <w:left w:val="nil"/>
              <w:bottom w:val="single" w:sz="4" w:space="0" w:color="auto"/>
              <w:right w:val="single" w:sz="4" w:space="0" w:color="auto"/>
            </w:tcBorders>
            <w:vAlign w:val="center"/>
            <w:hideMark/>
          </w:tcPr>
          <w:p w14:paraId="72248100"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（精装）读经典：荣格自传</w:t>
            </w:r>
          </w:p>
        </w:tc>
        <w:tc>
          <w:tcPr>
            <w:tcW w:w="817" w:type="pct"/>
            <w:tcBorders>
              <w:top w:val="nil"/>
              <w:left w:val="nil"/>
              <w:bottom w:val="single" w:sz="4" w:space="0" w:color="auto"/>
              <w:right w:val="single" w:sz="4" w:space="0" w:color="auto"/>
            </w:tcBorders>
            <w:vAlign w:val="center"/>
            <w:hideMark/>
          </w:tcPr>
          <w:p w14:paraId="7D75D10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【瑞士】荣格（2018）第106089号</w:t>
            </w:r>
          </w:p>
        </w:tc>
        <w:tc>
          <w:tcPr>
            <w:tcW w:w="728" w:type="pct"/>
            <w:tcBorders>
              <w:top w:val="nil"/>
              <w:left w:val="nil"/>
              <w:bottom w:val="single" w:sz="4" w:space="0" w:color="auto"/>
              <w:right w:val="single" w:sz="4" w:space="0" w:color="auto"/>
            </w:tcBorders>
            <w:noWrap/>
            <w:vAlign w:val="center"/>
            <w:hideMark/>
          </w:tcPr>
          <w:p w14:paraId="2BE23A9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20EE7C5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7825B68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59D8427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587ABEF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7FC437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3B45E15"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6B6E917E"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21371C0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11</w:t>
            </w:r>
          </w:p>
        </w:tc>
        <w:tc>
          <w:tcPr>
            <w:tcW w:w="447" w:type="pct"/>
            <w:tcBorders>
              <w:top w:val="nil"/>
              <w:left w:val="nil"/>
              <w:bottom w:val="single" w:sz="4" w:space="0" w:color="auto"/>
              <w:right w:val="single" w:sz="4" w:space="0" w:color="auto"/>
            </w:tcBorders>
            <w:noWrap/>
            <w:vAlign w:val="center"/>
            <w:hideMark/>
          </w:tcPr>
          <w:p w14:paraId="5A3A6D3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9787569211054</w:t>
            </w:r>
          </w:p>
        </w:tc>
        <w:tc>
          <w:tcPr>
            <w:tcW w:w="1186" w:type="pct"/>
            <w:tcBorders>
              <w:top w:val="nil"/>
              <w:left w:val="nil"/>
              <w:bottom w:val="single" w:sz="4" w:space="0" w:color="auto"/>
              <w:right w:val="single" w:sz="4" w:space="0" w:color="auto"/>
            </w:tcBorders>
            <w:vAlign w:val="center"/>
            <w:hideMark/>
          </w:tcPr>
          <w:p w14:paraId="0E7DA850"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（精装）读经典：鼠疫</w:t>
            </w:r>
          </w:p>
        </w:tc>
        <w:tc>
          <w:tcPr>
            <w:tcW w:w="817" w:type="pct"/>
            <w:tcBorders>
              <w:top w:val="nil"/>
              <w:left w:val="nil"/>
              <w:bottom w:val="single" w:sz="4" w:space="0" w:color="auto"/>
              <w:right w:val="single" w:sz="4" w:space="0" w:color="auto"/>
            </w:tcBorders>
            <w:vAlign w:val="center"/>
            <w:hideMark/>
          </w:tcPr>
          <w:p w14:paraId="05AEAEC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【法】阿尔贝·加缪（2017）第254304号</w:t>
            </w:r>
          </w:p>
        </w:tc>
        <w:tc>
          <w:tcPr>
            <w:tcW w:w="728" w:type="pct"/>
            <w:tcBorders>
              <w:top w:val="nil"/>
              <w:left w:val="nil"/>
              <w:bottom w:val="single" w:sz="4" w:space="0" w:color="auto"/>
              <w:right w:val="single" w:sz="4" w:space="0" w:color="auto"/>
            </w:tcBorders>
            <w:noWrap/>
            <w:vAlign w:val="center"/>
            <w:hideMark/>
          </w:tcPr>
          <w:p w14:paraId="1974A89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2B758D7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57BFEBE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78CB1F6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23802AE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6FB99A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D4216B8"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20BA3FBF"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0BD08A5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12</w:t>
            </w:r>
          </w:p>
        </w:tc>
        <w:tc>
          <w:tcPr>
            <w:tcW w:w="447" w:type="pct"/>
            <w:tcBorders>
              <w:top w:val="nil"/>
              <w:left w:val="nil"/>
              <w:bottom w:val="single" w:sz="4" w:space="0" w:color="auto"/>
              <w:right w:val="single" w:sz="4" w:space="0" w:color="auto"/>
            </w:tcBorders>
            <w:noWrap/>
            <w:vAlign w:val="center"/>
            <w:hideMark/>
          </w:tcPr>
          <w:p w14:paraId="5A57A69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9787569201680</w:t>
            </w:r>
          </w:p>
        </w:tc>
        <w:tc>
          <w:tcPr>
            <w:tcW w:w="1186" w:type="pct"/>
            <w:tcBorders>
              <w:top w:val="nil"/>
              <w:left w:val="nil"/>
              <w:bottom w:val="single" w:sz="4" w:space="0" w:color="auto"/>
              <w:right w:val="single" w:sz="4" w:space="0" w:color="auto"/>
            </w:tcBorders>
            <w:vAlign w:val="center"/>
            <w:hideMark/>
          </w:tcPr>
          <w:p w14:paraId="6F9E9BCF"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（精装）读经典：萧红文集-商市街</w:t>
            </w:r>
          </w:p>
        </w:tc>
        <w:tc>
          <w:tcPr>
            <w:tcW w:w="817" w:type="pct"/>
            <w:tcBorders>
              <w:top w:val="nil"/>
              <w:left w:val="nil"/>
              <w:bottom w:val="single" w:sz="4" w:space="0" w:color="auto"/>
              <w:right w:val="single" w:sz="4" w:space="0" w:color="auto"/>
            </w:tcBorders>
            <w:vAlign w:val="center"/>
            <w:hideMark/>
          </w:tcPr>
          <w:p w14:paraId="32CC53C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萧红（2017）第160832号</w:t>
            </w:r>
          </w:p>
        </w:tc>
        <w:tc>
          <w:tcPr>
            <w:tcW w:w="728" w:type="pct"/>
            <w:tcBorders>
              <w:top w:val="nil"/>
              <w:left w:val="nil"/>
              <w:bottom w:val="single" w:sz="4" w:space="0" w:color="auto"/>
              <w:right w:val="single" w:sz="4" w:space="0" w:color="auto"/>
            </w:tcBorders>
            <w:noWrap/>
            <w:vAlign w:val="center"/>
            <w:hideMark/>
          </w:tcPr>
          <w:p w14:paraId="63B7C63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1C3B6D7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2EE441E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05C03D0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3AF27C7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39E37F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7D63B9F"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65C7637C"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242C34F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13</w:t>
            </w:r>
          </w:p>
        </w:tc>
        <w:tc>
          <w:tcPr>
            <w:tcW w:w="447" w:type="pct"/>
            <w:tcBorders>
              <w:top w:val="nil"/>
              <w:left w:val="nil"/>
              <w:bottom w:val="single" w:sz="4" w:space="0" w:color="auto"/>
              <w:right w:val="single" w:sz="4" w:space="0" w:color="auto"/>
            </w:tcBorders>
            <w:noWrap/>
            <w:vAlign w:val="center"/>
            <w:hideMark/>
          </w:tcPr>
          <w:p w14:paraId="4EF8B28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9787561298770</w:t>
            </w:r>
          </w:p>
        </w:tc>
        <w:tc>
          <w:tcPr>
            <w:tcW w:w="1186" w:type="pct"/>
            <w:tcBorders>
              <w:top w:val="nil"/>
              <w:left w:val="nil"/>
              <w:bottom w:val="single" w:sz="4" w:space="0" w:color="auto"/>
              <w:right w:val="single" w:sz="4" w:space="0" w:color="auto"/>
            </w:tcBorders>
            <w:vAlign w:val="center"/>
            <w:hideMark/>
          </w:tcPr>
          <w:p w14:paraId="35E509B5"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（精装）黄昏练习</w:t>
            </w:r>
          </w:p>
        </w:tc>
        <w:tc>
          <w:tcPr>
            <w:tcW w:w="817" w:type="pct"/>
            <w:tcBorders>
              <w:top w:val="nil"/>
              <w:left w:val="nil"/>
              <w:bottom w:val="single" w:sz="4" w:space="0" w:color="auto"/>
              <w:right w:val="single" w:sz="4" w:space="0" w:color="auto"/>
            </w:tcBorders>
            <w:vAlign w:val="center"/>
            <w:hideMark/>
          </w:tcPr>
          <w:p w14:paraId="2EB22E7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向连超著</w:t>
            </w:r>
          </w:p>
        </w:tc>
        <w:tc>
          <w:tcPr>
            <w:tcW w:w="728" w:type="pct"/>
            <w:tcBorders>
              <w:top w:val="nil"/>
              <w:left w:val="nil"/>
              <w:bottom w:val="single" w:sz="4" w:space="0" w:color="auto"/>
              <w:right w:val="single" w:sz="4" w:space="0" w:color="auto"/>
            </w:tcBorders>
            <w:noWrap/>
            <w:vAlign w:val="center"/>
            <w:hideMark/>
          </w:tcPr>
          <w:p w14:paraId="04AE1AB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西北工业大学出版社</w:t>
            </w:r>
          </w:p>
        </w:tc>
        <w:tc>
          <w:tcPr>
            <w:tcW w:w="364" w:type="pct"/>
            <w:tcBorders>
              <w:top w:val="nil"/>
              <w:left w:val="nil"/>
              <w:bottom w:val="single" w:sz="4" w:space="0" w:color="auto"/>
              <w:right w:val="single" w:sz="4" w:space="0" w:color="auto"/>
            </w:tcBorders>
            <w:noWrap/>
            <w:vAlign w:val="center"/>
            <w:hideMark/>
          </w:tcPr>
          <w:p w14:paraId="2642FBB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2025</w:t>
            </w:r>
          </w:p>
        </w:tc>
        <w:tc>
          <w:tcPr>
            <w:tcW w:w="166" w:type="pct"/>
            <w:tcBorders>
              <w:top w:val="nil"/>
              <w:left w:val="nil"/>
              <w:bottom w:val="single" w:sz="4" w:space="0" w:color="auto"/>
              <w:right w:val="single" w:sz="4" w:space="0" w:color="auto"/>
            </w:tcBorders>
            <w:noWrap/>
            <w:vAlign w:val="center"/>
            <w:hideMark/>
          </w:tcPr>
          <w:p w14:paraId="72BFD8F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44F3B07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53C556D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4A143E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9B5FD68"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7401B0F1"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2D406AA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14</w:t>
            </w:r>
          </w:p>
        </w:tc>
        <w:tc>
          <w:tcPr>
            <w:tcW w:w="447" w:type="pct"/>
            <w:tcBorders>
              <w:top w:val="nil"/>
              <w:left w:val="nil"/>
              <w:bottom w:val="single" w:sz="4" w:space="0" w:color="auto"/>
              <w:right w:val="single" w:sz="4" w:space="0" w:color="auto"/>
            </w:tcBorders>
            <w:noWrap/>
            <w:vAlign w:val="center"/>
            <w:hideMark/>
          </w:tcPr>
          <w:p w14:paraId="1B497ED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9787300337517</w:t>
            </w:r>
          </w:p>
        </w:tc>
        <w:tc>
          <w:tcPr>
            <w:tcW w:w="1186" w:type="pct"/>
            <w:tcBorders>
              <w:top w:val="nil"/>
              <w:left w:val="nil"/>
              <w:bottom w:val="single" w:sz="4" w:space="0" w:color="auto"/>
              <w:right w:val="single" w:sz="4" w:space="0" w:color="auto"/>
            </w:tcBorders>
            <w:vAlign w:val="center"/>
            <w:hideMark/>
          </w:tcPr>
          <w:p w14:paraId="6D949C1B"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（精装）罗洛·梅文集：心理学与人类困境</w:t>
            </w:r>
          </w:p>
        </w:tc>
        <w:tc>
          <w:tcPr>
            <w:tcW w:w="817" w:type="pct"/>
            <w:tcBorders>
              <w:top w:val="nil"/>
              <w:left w:val="nil"/>
              <w:bottom w:val="single" w:sz="4" w:space="0" w:color="auto"/>
              <w:right w:val="single" w:sz="4" w:space="0" w:color="auto"/>
            </w:tcBorders>
            <w:vAlign w:val="center"/>
            <w:hideMark/>
          </w:tcPr>
          <w:p w14:paraId="79359E0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(美)罗洛·梅(Rollo May)著</w:t>
            </w:r>
          </w:p>
        </w:tc>
        <w:tc>
          <w:tcPr>
            <w:tcW w:w="728" w:type="pct"/>
            <w:tcBorders>
              <w:top w:val="nil"/>
              <w:left w:val="nil"/>
              <w:bottom w:val="single" w:sz="4" w:space="0" w:color="auto"/>
              <w:right w:val="single" w:sz="4" w:space="0" w:color="auto"/>
            </w:tcBorders>
            <w:noWrap/>
            <w:vAlign w:val="center"/>
            <w:hideMark/>
          </w:tcPr>
          <w:p w14:paraId="18FBA9A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中国人民大学出版社</w:t>
            </w:r>
          </w:p>
        </w:tc>
        <w:tc>
          <w:tcPr>
            <w:tcW w:w="364" w:type="pct"/>
            <w:tcBorders>
              <w:top w:val="nil"/>
              <w:left w:val="nil"/>
              <w:bottom w:val="single" w:sz="4" w:space="0" w:color="auto"/>
              <w:right w:val="single" w:sz="4" w:space="0" w:color="auto"/>
            </w:tcBorders>
            <w:noWrap/>
            <w:vAlign w:val="center"/>
            <w:hideMark/>
          </w:tcPr>
          <w:p w14:paraId="09A7B63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2025</w:t>
            </w:r>
          </w:p>
        </w:tc>
        <w:tc>
          <w:tcPr>
            <w:tcW w:w="166" w:type="pct"/>
            <w:tcBorders>
              <w:top w:val="nil"/>
              <w:left w:val="nil"/>
              <w:bottom w:val="single" w:sz="4" w:space="0" w:color="auto"/>
              <w:right w:val="single" w:sz="4" w:space="0" w:color="auto"/>
            </w:tcBorders>
            <w:noWrap/>
            <w:vAlign w:val="center"/>
            <w:hideMark/>
          </w:tcPr>
          <w:p w14:paraId="0207552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6E5B3AF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3CF3237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6A3E96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93D6968"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421D2252"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7FEDF88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15</w:t>
            </w:r>
          </w:p>
        </w:tc>
        <w:tc>
          <w:tcPr>
            <w:tcW w:w="447" w:type="pct"/>
            <w:tcBorders>
              <w:top w:val="nil"/>
              <w:left w:val="nil"/>
              <w:bottom w:val="single" w:sz="4" w:space="0" w:color="auto"/>
              <w:right w:val="single" w:sz="4" w:space="0" w:color="auto"/>
            </w:tcBorders>
            <w:noWrap/>
            <w:vAlign w:val="center"/>
            <w:hideMark/>
          </w:tcPr>
          <w:p w14:paraId="6764FB6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9787568204439</w:t>
            </w:r>
          </w:p>
        </w:tc>
        <w:tc>
          <w:tcPr>
            <w:tcW w:w="1186" w:type="pct"/>
            <w:tcBorders>
              <w:top w:val="nil"/>
              <w:left w:val="nil"/>
              <w:bottom w:val="single" w:sz="4" w:space="0" w:color="auto"/>
              <w:right w:val="single" w:sz="4" w:space="0" w:color="auto"/>
            </w:tcBorders>
            <w:vAlign w:val="center"/>
            <w:hideMark/>
          </w:tcPr>
          <w:p w14:paraId="280CC76E"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（精装）诺贝尔文学奖大系：荒原狼</w:t>
            </w:r>
          </w:p>
        </w:tc>
        <w:tc>
          <w:tcPr>
            <w:tcW w:w="817" w:type="pct"/>
            <w:tcBorders>
              <w:top w:val="nil"/>
              <w:left w:val="nil"/>
              <w:bottom w:val="single" w:sz="4" w:space="0" w:color="auto"/>
              <w:right w:val="single" w:sz="4" w:space="0" w:color="auto"/>
            </w:tcBorders>
            <w:vAlign w:val="center"/>
            <w:hideMark/>
          </w:tcPr>
          <w:p w14:paraId="0D4B7ED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【瑞士】赫尔曼·黑塞（2015）第073481号</w:t>
            </w:r>
          </w:p>
        </w:tc>
        <w:tc>
          <w:tcPr>
            <w:tcW w:w="728" w:type="pct"/>
            <w:tcBorders>
              <w:top w:val="nil"/>
              <w:left w:val="nil"/>
              <w:bottom w:val="single" w:sz="4" w:space="0" w:color="auto"/>
              <w:right w:val="single" w:sz="4" w:space="0" w:color="auto"/>
            </w:tcBorders>
            <w:noWrap/>
            <w:vAlign w:val="center"/>
            <w:hideMark/>
          </w:tcPr>
          <w:p w14:paraId="244E84B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北京理工大学</w:t>
            </w:r>
          </w:p>
        </w:tc>
        <w:tc>
          <w:tcPr>
            <w:tcW w:w="364" w:type="pct"/>
            <w:tcBorders>
              <w:top w:val="nil"/>
              <w:left w:val="nil"/>
              <w:bottom w:val="single" w:sz="4" w:space="0" w:color="auto"/>
              <w:right w:val="single" w:sz="4" w:space="0" w:color="auto"/>
            </w:tcBorders>
            <w:noWrap/>
            <w:vAlign w:val="center"/>
            <w:hideMark/>
          </w:tcPr>
          <w:p w14:paraId="7346C65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2022</w:t>
            </w:r>
          </w:p>
        </w:tc>
        <w:tc>
          <w:tcPr>
            <w:tcW w:w="166" w:type="pct"/>
            <w:tcBorders>
              <w:top w:val="nil"/>
              <w:left w:val="nil"/>
              <w:bottom w:val="single" w:sz="4" w:space="0" w:color="auto"/>
              <w:right w:val="single" w:sz="4" w:space="0" w:color="auto"/>
            </w:tcBorders>
            <w:noWrap/>
            <w:vAlign w:val="center"/>
            <w:hideMark/>
          </w:tcPr>
          <w:p w14:paraId="7D349BB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6647F6F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71DADA1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3EE900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2195D4D"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730370E4"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72BA8B5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16</w:t>
            </w:r>
          </w:p>
        </w:tc>
        <w:tc>
          <w:tcPr>
            <w:tcW w:w="447" w:type="pct"/>
            <w:tcBorders>
              <w:top w:val="nil"/>
              <w:left w:val="nil"/>
              <w:bottom w:val="single" w:sz="4" w:space="0" w:color="auto"/>
              <w:right w:val="single" w:sz="4" w:space="0" w:color="auto"/>
            </w:tcBorders>
            <w:noWrap/>
            <w:vAlign w:val="center"/>
            <w:hideMark/>
          </w:tcPr>
          <w:p w14:paraId="7980637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9787568204415</w:t>
            </w:r>
          </w:p>
        </w:tc>
        <w:tc>
          <w:tcPr>
            <w:tcW w:w="1186" w:type="pct"/>
            <w:tcBorders>
              <w:top w:val="nil"/>
              <w:left w:val="nil"/>
              <w:bottom w:val="single" w:sz="4" w:space="0" w:color="auto"/>
              <w:right w:val="single" w:sz="4" w:space="0" w:color="auto"/>
            </w:tcBorders>
            <w:vAlign w:val="center"/>
            <w:hideMark/>
          </w:tcPr>
          <w:p w14:paraId="4D75BF5A"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（精装）诺贝尔文学奖大系：罗马史</w:t>
            </w:r>
          </w:p>
        </w:tc>
        <w:tc>
          <w:tcPr>
            <w:tcW w:w="817" w:type="pct"/>
            <w:tcBorders>
              <w:top w:val="nil"/>
              <w:left w:val="nil"/>
              <w:bottom w:val="single" w:sz="4" w:space="0" w:color="auto"/>
              <w:right w:val="single" w:sz="4" w:space="0" w:color="auto"/>
            </w:tcBorders>
            <w:vAlign w:val="center"/>
            <w:hideMark/>
          </w:tcPr>
          <w:p w14:paraId="393AACC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【德】蒙森（2015）第072241号</w:t>
            </w:r>
          </w:p>
        </w:tc>
        <w:tc>
          <w:tcPr>
            <w:tcW w:w="728" w:type="pct"/>
            <w:tcBorders>
              <w:top w:val="nil"/>
              <w:left w:val="nil"/>
              <w:bottom w:val="single" w:sz="4" w:space="0" w:color="auto"/>
              <w:right w:val="single" w:sz="4" w:space="0" w:color="auto"/>
            </w:tcBorders>
            <w:noWrap/>
            <w:vAlign w:val="center"/>
            <w:hideMark/>
          </w:tcPr>
          <w:p w14:paraId="1B03E46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北京理工大学</w:t>
            </w:r>
          </w:p>
        </w:tc>
        <w:tc>
          <w:tcPr>
            <w:tcW w:w="364" w:type="pct"/>
            <w:tcBorders>
              <w:top w:val="nil"/>
              <w:left w:val="nil"/>
              <w:bottom w:val="single" w:sz="4" w:space="0" w:color="auto"/>
              <w:right w:val="single" w:sz="4" w:space="0" w:color="auto"/>
            </w:tcBorders>
            <w:noWrap/>
            <w:vAlign w:val="center"/>
            <w:hideMark/>
          </w:tcPr>
          <w:p w14:paraId="7F5F0D0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7C83A0C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60BCE1F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4935A68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A43900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CF8E202"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31C8B48E"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660ED8E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17</w:t>
            </w:r>
          </w:p>
        </w:tc>
        <w:tc>
          <w:tcPr>
            <w:tcW w:w="447" w:type="pct"/>
            <w:tcBorders>
              <w:top w:val="nil"/>
              <w:left w:val="nil"/>
              <w:bottom w:val="single" w:sz="4" w:space="0" w:color="auto"/>
              <w:right w:val="single" w:sz="4" w:space="0" w:color="auto"/>
            </w:tcBorders>
            <w:noWrap/>
            <w:vAlign w:val="center"/>
            <w:hideMark/>
          </w:tcPr>
          <w:p w14:paraId="62A5174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9787568204620</w:t>
            </w:r>
          </w:p>
        </w:tc>
        <w:tc>
          <w:tcPr>
            <w:tcW w:w="1186" w:type="pct"/>
            <w:tcBorders>
              <w:top w:val="nil"/>
              <w:left w:val="nil"/>
              <w:bottom w:val="single" w:sz="4" w:space="0" w:color="auto"/>
              <w:right w:val="single" w:sz="4" w:space="0" w:color="auto"/>
            </w:tcBorders>
            <w:vAlign w:val="center"/>
            <w:hideMark/>
          </w:tcPr>
          <w:p w14:paraId="727AB916"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（精装）诺贝尔文学奖大系：青鸟</w:t>
            </w:r>
          </w:p>
        </w:tc>
        <w:tc>
          <w:tcPr>
            <w:tcW w:w="817" w:type="pct"/>
            <w:tcBorders>
              <w:top w:val="nil"/>
              <w:left w:val="nil"/>
              <w:bottom w:val="single" w:sz="4" w:space="0" w:color="auto"/>
              <w:right w:val="single" w:sz="4" w:space="0" w:color="auto"/>
            </w:tcBorders>
            <w:vAlign w:val="center"/>
            <w:hideMark/>
          </w:tcPr>
          <w:p w14:paraId="691B66F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【比】梅特林克（2015）第072395号</w:t>
            </w:r>
          </w:p>
        </w:tc>
        <w:tc>
          <w:tcPr>
            <w:tcW w:w="728" w:type="pct"/>
            <w:tcBorders>
              <w:top w:val="nil"/>
              <w:left w:val="nil"/>
              <w:bottom w:val="single" w:sz="4" w:space="0" w:color="auto"/>
              <w:right w:val="single" w:sz="4" w:space="0" w:color="auto"/>
            </w:tcBorders>
            <w:noWrap/>
            <w:vAlign w:val="center"/>
            <w:hideMark/>
          </w:tcPr>
          <w:p w14:paraId="5B4A1A2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北京理工大学</w:t>
            </w:r>
          </w:p>
        </w:tc>
        <w:tc>
          <w:tcPr>
            <w:tcW w:w="364" w:type="pct"/>
            <w:tcBorders>
              <w:top w:val="nil"/>
              <w:left w:val="nil"/>
              <w:bottom w:val="single" w:sz="4" w:space="0" w:color="auto"/>
              <w:right w:val="single" w:sz="4" w:space="0" w:color="auto"/>
            </w:tcBorders>
            <w:noWrap/>
            <w:vAlign w:val="center"/>
            <w:hideMark/>
          </w:tcPr>
          <w:p w14:paraId="44DB014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2022</w:t>
            </w:r>
          </w:p>
        </w:tc>
        <w:tc>
          <w:tcPr>
            <w:tcW w:w="166" w:type="pct"/>
            <w:tcBorders>
              <w:top w:val="nil"/>
              <w:left w:val="nil"/>
              <w:bottom w:val="single" w:sz="4" w:space="0" w:color="auto"/>
              <w:right w:val="single" w:sz="4" w:space="0" w:color="auto"/>
            </w:tcBorders>
            <w:noWrap/>
            <w:vAlign w:val="center"/>
            <w:hideMark/>
          </w:tcPr>
          <w:p w14:paraId="20CC948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6369C39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B80A66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17CD2F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CB68993"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6AE9C0B3"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7BC371A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18</w:t>
            </w:r>
          </w:p>
        </w:tc>
        <w:tc>
          <w:tcPr>
            <w:tcW w:w="447" w:type="pct"/>
            <w:tcBorders>
              <w:top w:val="nil"/>
              <w:left w:val="nil"/>
              <w:bottom w:val="single" w:sz="4" w:space="0" w:color="auto"/>
              <w:right w:val="single" w:sz="4" w:space="0" w:color="auto"/>
            </w:tcBorders>
            <w:noWrap/>
            <w:vAlign w:val="center"/>
            <w:hideMark/>
          </w:tcPr>
          <w:p w14:paraId="13EB9A6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9787303275090</w:t>
            </w:r>
          </w:p>
        </w:tc>
        <w:tc>
          <w:tcPr>
            <w:tcW w:w="1186" w:type="pct"/>
            <w:tcBorders>
              <w:top w:val="nil"/>
              <w:left w:val="nil"/>
              <w:bottom w:val="single" w:sz="4" w:space="0" w:color="auto"/>
              <w:right w:val="single" w:sz="4" w:space="0" w:color="auto"/>
            </w:tcBorders>
            <w:vAlign w:val="center"/>
            <w:hideMark/>
          </w:tcPr>
          <w:p w14:paraId="508F9578"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（精装）人生：思与诗</w:t>
            </w:r>
          </w:p>
        </w:tc>
        <w:tc>
          <w:tcPr>
            <w:tcW w:w="817" w:type="pct"/>
            <w:tcBorders>
              <w:top w:val="nil"/>
              <w:left w:val="nil"/>
              <w:bottom w:val="single" w:sz="4" w:space="0" w:color="auto"/>
              <w:right w:val="single" w:sz="4" w:space="0" w:color="auto"/>
            </w:tcBorders>
            <w:vAlign w:val="center"/>
            <w:hideMark/>
          </w:tcPr>
          <w:p w14:paraId="2F6608F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陈先达著</w:t>
            </w:r>
          </w:p>
        </w:tc>
        <w:tc>
          <w:tcPr>
            <w:tcW w:w="728" w:type="pct"/>
            <w:tcBorders>
              <w:top w:val="nil"/>
              <w:left w:val="nil"/>
              <w:bottom w:val="single" w:sz="4" w:space="0" w:color="auto"/>
              <w:right w:val="single" w:sz="4" w:space="0" w:color="auto"/>
            </w:tcBorders>
            <w:noWrap/>
            <w:vAlign w:val="center"/>
            <w:hideMark/>
          </w:tcPr>
          <w:p w14:paraId="7871D20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北京师范大学出版社</w:t>
            </w:r>
          </w:p>
        </w:tc>
        <w:tc>
          <w:tcPr>
            <w:tcW w:w="364" w:type="pct"/>
            <w:tcBorders>
              <w:top w:val="nil"/>
              <w:left w:val="nil"/>
              <w:bottom w:val="single" w:sz="4" w:space="0" w:color="auto"/>
              <w:right w:val="single" w:sz="4" w:space="0" w:color="auto"/>
            </w:tcBorders>
            <w:noWrap/>
            <w:vAlign w:val="center"/>
            <w:hideMark/>
          </w:tcPr>
          <w:p w14:paraId="4194280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2022</w:t>
            </w:r>
          </w:p>
        </w:tc>
        <w:tc>
          <w:tcPr>
            <w:tcW w:w="166" w:type="pct"/>
            <w:tcBorders>
              <w:top w:val="nil"/>
              <w:left w:val="nil"/>
              <w:bottom w:val="single" w:sz="4" w:space="0" w:color="auto"/>
              <w:right w:val="single" w:sz="4" w:space="0" w:color="auto"/>
            </w:tcBorders>
            <w:noWrap/>
            <w:vAlign w:val="center"/>
            <w:hideMark/>
          </w:tcPr>
          <w:p w14:paraId="6BD025D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2B48F47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28D72BC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1B86EF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B86514C"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01EF0C04"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2492890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19</w:t>
            </w:r>
          </w:p>
        </w:tc>
        <w:tc>
          <w:tcPr>
            <w:tcW w:w="447" w:type="pct"/>
            <w:tcBorders>
              <w:top w:val="nil"/>
              <w:left w:val="nil"/>
              <w:bottom w:val="single" w:sz="4" w:space="0" w:color="auto"/>
              <w:right w:val="single" w:sz="4" w:space="0" w:color="auto"/>
            </w:tcBorders>
            <w:noWrap/>
            <w:vAlign w:val="center"/>
            <w:hideMark/>
          </w:tcPr>
          <w:p w14:paraId="24A021C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9787303281350</w:t>
            </w:r>
          </w:p>
        </w:tc>
        <w:tc>
          <w:tcPr>
            <w:tcW w:w="1186" w:type="pct"/>
            <w:tcBorders>
              <w:top w:val="nil"/>
              <w:left w:val="nil"/>
              <w:bottom w:val="single" w:sz="4" w:space="0" w:color="auto"/>
              <w:right w:val="single" w:sz="4" w:space="0" w:color="auto"/>
            </w:tcBorders>
            <w:vAlign w:val="center"/>
            <w:hideMark/>
          </w:tcPr>
          <w:p w14:paraId="2E3C53F1"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（精装）如梦集：顾明远随笔</w:t>
            </w:r>
          </w:p>
        </w:tc>
        <w:tc>
          <w:tcPr>
            <w:tcW w:w="817" w:type="pct"/>
            <w:tcBorders>
              <w:top w:val="nil"/>
              <w:left w:val="nil"/>
              <w:bottom w:val="single" w:sz="4" w:space="0" w:color="auto"/>
              <w:right w:val="single" w:sz="4" w:space="0" w:color="auto"/>
            </w:tcBorders>
            <w:vAlign w:val="center"/>
            <w:hideMark/>
          </w:tcPr>
          <w:p w14:paraId="5B6D021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顾明远[著]</w:t>
            </w:r>
          </w:p>
        </w:tc>
        <w:tc>
          <w:tcPr>
            <w:tcW w:w="728" w:type="pct"/>
            <w:tcBorders>
              <w:top w:val="nil"/>
              <w:left w:val="nil"/>
              <w:bottom w:val="single" w:sz="4" w:space="0" w:color="auto"/>
              <w:right w:val="single" w:sz="4" w:space="0" w:color="auto"/>
            </w:tcBorders>
            <w:noWrap/>
            <w:vAlign w:val="center"/>
            <w:hideMark/>
          </w:tcPr>
          <w:p w14:paraId="7FF524E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北京师范大学出版社</w:t>
            </w:r>
          </w:p>
        </w:tc>
        <w:tc>
          <w:tcPr>
            <w:tcW w:w="364" w:type="pct"/>
            <w:tcBorders>
              <w:top w:val="nil"/>
              <w:left w:val="nil"/>
              <w:bottom w:val="single" w:sz="4" w:space="0" w:color="auto"/>
              <w:right w:val="single" w:sz="4" w:space="0" w:color="auto"/>
            </w:tcBorders>
            <w:noWrap/>
            <w:vAlign w:val="center"/>
            <w:hideMark/>
          </w:tcPr>
          <w:p w14:paraId="7A94E2B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2022</w:t>
            </w:r>
          </w:p>
        </w:tc>
        <w:tc>
          <w:tcPr>
            <w:tcW w:w="166" w:type="pct"/>
            <w:tcBorders>
              <w:top w:val="nil"/>
              <w:left w:val="nil"/>
              <w:bottom w:val="single" w:sz="4" w:space="0" w:color="auto"/>
              <w:right w:val="single" w:sz="4" w:space="0" w:color="auto"/>
            </w:tcBorders>
            <w:noWrap/>
            <w:vAlign w:val="center"/>
            <w:hideMark/>
          </w:tcPr>
          <w:p w14:paraId="3CCA86F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40A938C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36F506B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10F3FB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10C5A3F"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53ED452"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AACA2E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lastRenderedPageBreak/>
              <w:t>20</w:t>
            </w:r>
          </w:p>
        </w:tc>
        <w:tc>
          <w:tcPr>
            <w:tcW w:w="447" w:type="pct"/>
            <w:tcBorders>
              <w:top w:val="nil"/>
              <w:left w:val="nil"/>
              <w:bottom w:val="single" w:sz="4" w:space="0" w:color="auto"/>
              <w:right w:val="single" w:sz="4" w:space="0" w:color="auto"/>
            </w:tcBorders>
            <w:noWrap/>
            <w:vAlign w:val="center"/>
            <w:hideMark/>
          </w:tcPr>
          <w:p w14:paraId="5BF38E7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9787561867426</w:t>
            </w:r>
          </w:p>
        </w:tc>
        <w:tc>
          <w:tcPr>
            <w:tcW w:w="1186" w:type="pct"/>
            <w:tcBorders>
              <w:top w:val="nil"/>
              <w:left w:val="nil"/>
              <w:bottom w:val="single" w:sz="4" w:space="0" w:color="auto"/>
              <w:right w:val="single" w:sz="4" w:space="0" w:color="auto"/>
            </w:tcBorders>
            <w:vAlign w:val="center"/>
            <w:hideMark/>
          </w:tcPr>
          <w:p w14:paraId="29ADE57E"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（精装）书写画意：曹易水墨艺术作品集</w:t>
            </w:r>
          </w:p>
        </w:tc>
        <w:tc>
          <w:tcPr>
            <w:tcW w:w="817" w:type="pct"/>
            <w:tcBorders>
              <w:top w:val="nil"/>
              <w:left w:val="nil"/>
              <w:bottom w:val="single" w:sz="4" w:space="0" w:color="auto"/>
              <w:right w:val="single" w:sz="4" w:space="0" w:color="auto"/>
            </w:tcBorders>
            <w:vAlign w:val="center"/>
            <w:hideMark/>
          </w:tcPr>
          <w:p w14:paraId="0F49E05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曹易著</w:t>
            </w:r>
          </w:p>
        </w:tc>
        <w:tc>
          <w:tcPr>
            <w:tcW w:w="728" w:type="pct"/>
            <w:tcBorders>
              <w:top w:val="nil"/>
              <w:left w:val="nil"/>
              <w:bottom w:val="single" w:sz="4" w:space="0" w:color="auto"/>
              <w:right w:val="single" w:sz="4" w:space="0" w:color="auto"/>
            </w:tcBorders>
            <w:noWrap/>
            <w:vAlign w:val="center"/>
            <w:hideMark/>
          </w:tcPr>
          <w:p w14:paraId="202FA9E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天津大学出版社</w:t>
            </w:r>
          </w:p>
        </w:tc>
        <w:tc>
          <w:tcPr>
            <w:tcW w:w="364" w:type="pct"/>
            <w:tcBorders>
              <w:top w:val="nil"/>
              <w:left w:val="nil"/>
              <w:bottom w:val="single" w:sz="4" w:space="0" w:color="auto"/>
              <w:right w:val="single" w:sz="4" w:space="0" w:color="auto"/>
            </w:tcBorders>
            <w:noWrap/>
            <w:vAlign w:val="center"/>
            <w:hideMark/>
          </w:tcPr>
          <w:p w14:paraId="5F96671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27FD216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34F7AD5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1CC271B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A909A3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87A41E5"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276F890E"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2664175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21</w:t>
            </w:r>
          </w:p>
        </w:tc>
        <w:tc>
          <w:tcPr>
            <w:tcW w:w="447" w:type="pct"/>
            <w:tcBorders>
              <w:top w:val="nil"/>
              <w:left w:val="nil"/>
              <w:bottom w:val="single" w:sz="4" w:space="0" w:color="auto"/>
              <w:right w:val="single" w:sz="4" w:space="0" w:color="auto"/>
            </w:tcBorders>
            <w:noWrap/>
            <w:vAlign w:val="center"/>
            <w:hideMark/>
          </w:tcPr>
          <w:p w14:paraId="68E1593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9787300149486</w:t>
            </w:r>
          </w:p>
        </w:tc>
        <w:tc>
          <w:tcPr>
            <w:tcW w:w="1186" w:type="pct"/>
            <w:tcBorders>
              <w:top w:val="nil"/>
              <w:left w:val="nil"/>
              <w:bottom w:val="single" w:sz="4" w:space="0" w:color="auto"/>
              <w:right w:val="single" w:sz="4" w:space="0" w:color="auto"/>
            </w:tcBorders>
            <w:vAlign w:val="center"/>
            <w:hideMark/>
          </w:tcPr>
          <w:p w14:paraId="2828C503"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（精装）数字位移：重新思考数字化</w:t>
            </w:r>
          </w:p>
        </w:tc>
        <w:tc>
          <w:tcPr>
            <w:tcW w:w="817" w:type="pct"/>
            <w:tcBorders>
              <w:top w:val="nil"/>
              <w:left w:val="nil"/>
              <w:bottom w:val="single" w:sz="4" w:space="0" w:color="auto"/>
              <w:right w:val="single" w:sz="4" w:space="0" w:color="auto"/>
            </w:tcBorders>
            <w:vAlign w:val="center"/>
            <w:hideMark/>
          </w:tcPr>
          <w:p w14:paraId="3F1ACDB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胡泳著</w:t>
            </w:r>
          </w:p>
        </w:tc>
        <w:tc>
          <w:tcPr>
            <w:tcW w:w="728" w:type="pct"/>
            <w:tcBorders>
              <w:top w:val="nil"/>
              <w:left w:val="nil"/>
              <w:bottom w:val="single" w:sz="4" w:space="0" w:color="auto"/>
              <w:right w:val="single" w:sz="4" w:space="0" w:color="auto"/>
            </w:tcBorders>
            <w:noWrap/>
            <w:vAlign w:val="center"/>
            <w:hideMark/>
          </w:tcPr>
          <w:p w14:paraId="0253E11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中国人民大学出版社</w:t>
            </w:r>
          </w:p>
        </w:tc>
        <w:tc>
          <w:tcPr>
            <w:tcW w:w="364" w:type="pct"/>
            <w:tcBorders>
              <w:top w:val="nil"/>
              <w:left w:val="nil"/>
              <w:bottom w:val="single" w:sz="4" w:space="0" w:color="auto"/>
              <w:right w:val="single" w:sz="4" w:space="0" w:color="auto"/>
            </w:tcBorders>
            <w:noWrap/>
            <w:vAlign w:val="center"/>
            <w:hideMark/>
          </w:tcPr>
          <w:p w14:paraId="66EE2A5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59DBD57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61989F4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372436D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358EF9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5EB1ACB"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691787DA"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7CE9B77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22</w:t>
            </w:r>
          </w:p>
        </w:tc>
        <w:tc>
          <w:tcPr>
            <w:tcW w:w="447" w:type="pct"/>
            <w:tcBorders>
              <w:top w:val="nil"/>
              <w:left w:val="nil"/>
              <w:bottom w:val="single" w:sz="4" w:space="0" w:color="auto"/>
              <w:right w:val="single" w:sz="4" w:space="0" w:color="auto"/>
            </w:tcBorders>
            <w:noWrap/>
            <w:vAlign w:val="center"/>
            <w:hideMark/>
          </w:tcPr>
          <w:p w14:paraId="2D30918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9787303258031</w:t>
            </w:r>
          </w:p>
        </w:tc>
        <w:tc>
          <w:tcPr>
            <w:tcW w:w="1186" w:type="pct"/>
            <w:tcBorders>
              <w:top w:val="nil"/>
              <w:left w:val="nil"/>
              <w:bottom w:val="single" w:sz="4" w:space="0" w:color="auto"/>
              <w:right w:val="single" w:sz="4" w:space="0" w:color="auto"/>
            </w:tcBorders>
            <w:vAlign w:val="center"/>
            <w:hideMark/>
          </w:tcPr>
          <w:p w14:paraId="3B4C739D"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（精装）孙正聿作品系列：生命意义研究</w:t>
            </w:r>
          </w:p>
        </w:tc>
        <w:tc>
          <w:tcPr>
            <w:tcW w:w="817" w:type="pct"/>
            <w:tcBorders>
              <w:top w:val="nil"/>
              <w:left w:val="nil"/>
              <w:bottom w:val="single" w:sz="4" w:space="0" w:color="auto"/>
              <w:right w:val="single" w:sz="4" w:space="0" w:color="auto"/>
            </w:tcBorders>
            <w:vAlign w:val="center"/>
            <w:hideMark/>
          </w:tcPr>
          <w:p w14:paraId="7EFC1A0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孙正聿著</w:t>
            </w:r>
          </w:p>
        </w:tc>
        <w:tc>
          <w:tcPr>
            <w:tcW w:w="728" w:type="pct"/>
            <w:tcBorders>
              <w:top w:val="nil"/>
              <w:left w:val="nil"/>
              <w:bottom w:val="single" w:sz="4" w:space="0" w:color="auto"/>
              <w:right w:val="single" w:sz="4" w:space="0" w:color="auto"/>
            </w:tcBorders>
            <w:noWrap/>
            <w:vAlign w:val="center"/>
            <w:hideMark/>
          </w:tcPr>
          <w:p w14:paraId="287EC5F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北京师范大学出版社</w:t>
            </w:r>
          </w:p>
        </w:tc>
        <w:tc>
          <w:tcPr>
            <w:tcW w:w="364" w:type="pct"/>
            <w:tcBorders>
              <w:top w:val="nil"/>
              <w:left w:val="nil"/>
              <w:bottom w:val="single" w:sz="4" w:space="0" w:color="auto"/>
              <w:right w:val="single" w:sz="4" w:space="0" w:color="auto"/>
            </w:tcBorders>
            <w:noWrap/>
            <w:vAlign w:val="center"/>
            <w:hideMark/>
          </w:tcPr>
          <w:p w14:paraId="227DB60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4BBDED5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5046C33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45BB55E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EDAE7E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EFFDEE9"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0862DC92"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6C3B61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23</w:t>
            </w:r>
          </w:p>
        </w:tc>
        <w:tc>
          <w:tcPr>
            <w:tcW w:w="447" w:type="pct"/>
            <w:tcBorders>
              <w:top w:val="nil"/>
              <w:left w:val="nil"/>
              <w:bottom w:val="single" w:sz="4" w:space="0" w:color="auto"/>
              <w:right w:val="single" w:sz="4" w:space="0" w:color="auto"/>
            </w:tcBorders>
            <w:noWrap/>
            <w:vAlign w:val="center"/>
            <w:hideMark/>
          </w:tcPr>
          <w:p w14:paraId="5D2DB93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9787303297399</w:t>
            </w:r>
          </w:p>
        </w:tc>
        <w:tc>
          <w:tcPr>
            <w:tcW w:w="1186" w:type="pct"/>
            <w:tcBorders>
              <w:top w:val="nil"/>
              <w:left w:val="nil"/>
              <w:bottom w:val="single" w:sz="4" w:space="0" w:color="auto"/>
              <w:right w:val="single" w:sz="4" w:space="0" w:color="auto"/>
            </w:tcBorders>
            <w:vAlign w:val="center"/>
            <w:hideMark/>
          </w:tcPr>
          <w:p w14:paraId="3E286966"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（精装）陶西平教育思想研究</w:t>
            </w:r>
          </w:p>
        </w:tc>
        <w:tc>
          <w:tcPr>
            <w:tcW w:w="817" w:type="pct"/>
            <w:tcBorders>
              <w:top w:val="nil"/>
              <w:left w:val="nil"/>
              <w:bottom w:val="single" w:sz="4" w:space="0" w:color="auto"/>
              <w:right w:val="single" w:sz="4" w:space="0" w:color="auto"/>
            </w:tcBorders>
            <w:vAlign w:val="center"/>
            <w:hideMark/>
          </w:tcPr>
          <w:p w14:paraId="2F603AC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方中雄，杜玲玲著</w:t>
            </w:r>
          </w:p>
        </w:tc>
        <w:tc>
          <w:tcPr>
            <w:tcW w:w="728" w:type="pct"/>
            <w:tcBorders>
              <w:top w:val="nil"/>
              <w:left w:val="nil"/>
              <w:bottom w:val="single" w:sz="4" w:space="0" w:color="auto"/>
              <w:right w:val="single" w:sz="4" w:space="0" w:color="auto"/>
            </w:tcBorders>
            <w:noWrap/>
            <w:vAlign w:val="center"/>
            <w:hideMark/>
          </w:tcPr>
          <w:p w14:paraId="19BBE47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北京师范大学出版社</w:t>
            </w:r>
          </w:p>
        </w:tc>
        <w:tc>
          <w:tcPr>
            <w:tcW w:w="364" w:type="pct"/>
            <w:tcBorders>
              <w:top w:val="nil"/>
              <w:left w:val="nil"/>
              <w:bottom w:val="single" w:sz="4" w:space="0" w:color="auto"/>
              <w:right w:val="single" w:sz="4" w:space="0" w:color="auto"/>
            </w:tcBorders>
            <w:noWrap/>
            <w:vAlign w:val="center"/>
            <w:hideMark/>
          </w:tcPr>
          <w:p w14:paraId="5839ADC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2024</w:t>
            </w:r>
          </w:p>
        </w:tc>
        <w:tc>
          <w:tcPr>
            <w:tcW w:w="166" w:type="pct"/>
            <w:tcBorders>
              <w:top w:val="nil"/>
              <w:left w:val="nil"/>
              <w:bottom w:val="single" w:sz="4" w:space="0" w:color="auto"/>
              <w:right w:val="single" w:sz="4" w:space="0" w:color="auto"/>
            </w:tcBorders>
            <w:noWrap/>
            <w:vAlign w:val="center"/>
            <w:hideMark/>
          </w:tcPr>
          <w:p w14:paraId="37CDB79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6A08EA1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7308F36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96DC29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2CE88CC"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35A9BAD3"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53B4741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24</w:t>
            </w:r>
          </w:p>
        </w:tc>
        <w:tc>
          <w:tcPr>
            <w:tcW w:w="447" w:type="pct"/>
            <w:tcBorders>
              <w:top w:val="nil"/>
              <w:left w:val="nil"/>
              <w:bottom w:val="single" w:sz="4" w:space="0" w:color="auto"/>
              <w:right w:val="single" w:sz="4" w:space="0" w:color="auto"/>
            </w:tcBorders>
            <w:noWrap/>
            <w:vAlign w:val="center"/>
            <w:hideMark/>
          </w:tcPr>
          <w:p w14:paraId="4CD5EF1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9787308203302</w:t>
            </w:r>
          </w:p>
        </w:tc>
        <w:tc>
          <w:tcPr>
            <w:tcW w:w="1186" w:type="pct"/>
            <w:tcBorders>
              <w:top w:val="nil"/>
              <w:left w:val="nil"/>
              <w:bottom w:val="single" w:sz="4" w:space="0" w:color="auto"/>
              <w:right w:val="single" w:sz="4" w:space="0" w:color="auto"/>
            </w:tcBorders>
            <w:vAlign w:val="center"/>
            <w:hideMark/>
          </w:tcPr>
          <w:p w14:paraId="46423EAA"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（精装）文化和价值：维特根斯坦笔记</w:t>
            </w:r>
          </w:p>
        </w:tc>
        <w:tc>
          <w:tcPr>
            <w:tcW w:w="817" w:type="pct"/>
            <w:tcBorders>
              <w:top w:val="nil"/>
              <w:left w:val="nil"/>
              <w:bottom w:val="single" w:sz="4" w:space="0" w:color="auto"/>
              <w:right w:val="single" w:sz="4" w:space="0" w:color="auto"/>
            </w:tcBorders>
            <w:vAlign w:val="center"/>
            <w:hideMark/>
          </w:tcPr>
          <w:p w14:paraId="766ADC8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(奥)路德维希·维特根斯坦著</w:t>
            </w:r>
          </w:p>
        </w:tc>
        <w:tc>
          <w:tcPr>
            <w:tcW w:w="728" w:type="pct"/>
            <w:tcBorders>
              <w:top w:val="nil"/>
              <w:left w:val="nil"/>
              <w:bottom w:val="single" w:sz="4" w:space="0" w:color="auto"/>
              <w:right w:val="single" w:sz="4" w:space="0" w:color="auto"/>
            </w:tcBorders>
            <w:noWrap/>
            <w:vAlign w:val="center"/>
            <w:hideMark/>
          </w:tcPr>
          <w:p w14:paraId="7C9AAF3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浙江大学出版社</w:t>
            </w:r>
          </w:p>
        </w:tc>
        <w:tc>
          <w:tcPr>
            <w:tcW w:w="364" w:type="pct"/>
            <w:tcBorders>
              <w:top w:val="nil"/>
              <w:left w:val="nil"/>
              <w:bottom w:val="single" w:sz="4" w:space="0" w:color="auto"/>
              <w:right w:val="single" w:sz="4" w:space="0" w:color="auto"/>
            </w:tcBorders>
            <w:noWrap/>
            <w:vAlign w:val="center"/>
            <w:hideMark/>
          </w:tcPr>
          <w:p w14:paraId="55407CD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26011B7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13869CC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2E38AF1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FA205C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5C4B03C"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52AA0B78"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B71000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25</w:t>
            </w:r>
          </w:p>
        </w:tc>
        <w:tc>
          <w:tcPr>
            <w:tcW w:w="447" w:type="pct"/>
            <w:tcBorders>
              <w:top w:val="nil"/>
              <w:left w:val="nil"/>
              <w:bottom w:val="single" w:sz="4" w:space="0" w:color="auto"/>
              <w:right w:val="single" w:sz="4" w:space="0" w:color="auto"/>
            </w:tcBorders>
            <w:noWrap/>
            <w:vAlign w:val="center"/>
            <w:hideMark/>
          </w:tcPr>
          <w:p w14:paraId="4919E78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9787300334516</w:t>
            </w:r>
          </w:p>
        </w:tc>
        <w:tc>
          <w:tcPr>
            <w:tcW w:w="1186" w:type="pct"/>
            <w:tcBorders>
              <w:top w:val="nil"/>
              <w:left w:val="nil"/>
              <w:bottom w:val="single" w:sz="4" w:space="0" w:color="auto"/>
              <w:right w:val="single" w:sz="4" w:space="0" w:color="auto"/>
            </w:tcBorders>
            <w:vAlign w:val="center"/>
            <w:hideMark/>
          </w:tcPr>
          <w:p w14:paraId="01D4E71D"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（精装）我所认识的大先生</w:t>
            </w:r>
          </w:p>
        </w:tc>
        <w:tc>
          <w:tcPr>
            <w:tcW w:w="817" w:type="pct"/>
            <w:tcBorders>
              <w:top w:val="nil"/>
              <w:left w:val="nil"/>
              <w:bottom w:val="single" w:sz="4" w:space="0" w:color="auto"/>
              <w:right w:val="single" w:sz="4" w:space="0" w:color="auto"/>
            </w:tcBorders>
            <w:vAlign w:val="center"/>
            <w:hideMark/>
          </w:tcPr>
          <w:p w14:paraId="5FB303A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顾明远</w:t>
            </w:r>
          </w:p>
        </w:tc>
        <w:tc>
          <w:tcPr>
            <w:tcW w:w="728" w:type="pct"/>
            <w:tcBorders>
              <w:top w:val="nil"/>
              <w:left w:val="nil"/>
              <w:bottom w:val="single" w:sz="4" w:space="0" w:color="auto"/>
              <w:right w:val="single" w:sz="4" w:space="0" w:color="auto"/>
            </w:tcBorders>
            <w:noWrap/>
            <w:vAlign w:val="center"/>
            <w:hideMark/>
          </w:tcPr>
          <w:p w14:paraId="71A0C9E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中国人民大学出版社</w:t>
            </w:r>
          </w:p>
        </w:tc>
        <w:tc>
          <w:tcPr>
            <w:tcW w:w="364" w:type="pct"/>
            <w:tcBorders>
              <w:top w:val="nil"/>
              <w:left w:val="nil"/>
              <w:bottom w:val="single" w:sz="4" w:space="0" w:color="auto"/>
              <w:right w:val="single" w:sz="4" w:space="0" w:color="auto"/>
            </w:tcBorders>
            <w:noWrap/>
            <w:vAlign w:val="center"/>
            <w:hideMark/>
          </w:tcPr>
          <w:p w14:paraId="406EB3C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2025</w:t>
            </w:r>
          </w:p>
        </w:tc>
        <w:tc>
          <w:tcPr>
            <w:tcW w:w="166" w:type="pct"/>
            <w:tcBorders>
              <w:top w:val="nil"/>
              <w:left w:val="nil"/>
              <w:bottom w:val="single" w:sz="4" w:space="0" w:color="auto"/>
              <w:right w:val="single" w:sz="4" w:space="0" w:color="auto"/>
            </w:tcBorders>
            <w:noWrap/>
            <w:vAlign w:val="center"/>
            <w:hideMark/>
          </w:tcPr>
          <w:p w14:paraId="71F2D14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0B5436D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38C79A1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C70082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0F4994D"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58A6FEF5"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6086D50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26</w:t>
            </w:r>
          </w:p>
        </w:tc>
        <w:tc>
          <w:tcPr>
            <w:tcW w:w="447" w:type="pct"/>
            <w:tcBorders>
              <w:top w:val="nil"/>
              <w:left w:val="nil"/>
              <w:bottom w:val="single" w:sz="4" w:space="0" w:color="auto"/>
              <w:right w:val="single" w:sz="4" w:space="0" w:color="auto"/>
            </w:tcBorders>
            <w:noWrap/>
            <w:vAlign w:val="center"/>
            <w:hideMark/>
          </w:tcPr>
          <w:p w14:paraId="2FA776F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9787308245463</w:t>
            </w:r>
          </w:p>
        </w:tc>
        <w:tc>
          <w:tcPr>
            <w:tcW w:w="1186" w:type="pct"/>
            <w:tcBorders>
              <w:top w:val="nil"/>
              <w:left w:val="nil"/>
              <w:bottom w:val="single" w:sz="4" w:space="0" w:color="auto"/>
              <w:right w:val="single" w:sz="4" w:space="0" w:color="auto"/>
            </w:tcBorders>
            <w:vAlign w:val="center"/>
            <w:hideMark/>
          </w:tcPr>
          <w:p w14:paraId="468B9A27"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（精装）武士之心：李小龙的人生哲学</w:t>
            </w:r>
          </w:p>
        </w:tc>
        <w:tc>
          <w:tcPr>
            <w:tcW w:w="817" w:type="pct"/>
            <w:tcBorders>
              <w:top w:val="nil"/>
              <w:left w:val="nil"/>
              <w:bottom w:val="single" w:sz="4" w:space="0" w:color="auto"/>
              <w:right w:val="single" w:sz="4" w:space="0" w:color="auto"/>
            </w:tcBorders>
            <w:vAlign w:val="center"/>
            <w:hideMark/>
          </w:tcPr>
          <w:p w14:paraId="74A59B6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(美)约翰·里特(John Little)著</w:t>
            </w:r>
          </w:p>
        </w:tc>
        <w:tc>
          <w:tcPr>
            <w:tcW w:w="728" w:type="pct"/>
            <w:tcBorders>
              <w:top w:val="nil"/>
              <w:left w:val="nil"/>
              <w:bottom w:val="single" w:sz="4" w:space="0" w:color="auto"/>
              <w:right w:val="single" w:sz="4" w:space="0" w:color="auto"/>
            </w:tcBorders>
            <w:noWrap/>
            <w:vAlign w:val="center"/>
            <w:hideMark/>
          </w:tcPr>
          <w:p w14:paraId="1047214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浙江大学出版社</w:t>
            </w:r>
          </w:p>
        </w:tc>
        <w:tc>
          <w:tcPr>
            <w:tcW w:w="364" w:type="pct"/>
            <w:tcBorders>
              <w:top w:val="nil"/>
              <w:left w:val="nil"/>
              <w:bottom w:val="single" w:sz="4" w:space="0" w:color="auto"/>
              <w:right w:val="single" w:sz="4" w:space="0" w:color="auto"/>
            </w:tcBorders>
            <w:noWrap/>
            <w:vAlign w:val="center"/>
            <w:hideMark/>
          </w:tcPr>
          <w:p w14:paraId="13D43B1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2024</w:t>
            </w:r>
          </w:p>
        </w:tc>
        <w:tc>
          <w:tcPr>
            <w:tcW w:w="166" w:type="pct"/>
            <w:tcBorders>
              <w:top w:val="nil"/>
              <w:left w:val="nil"/>
              <w:bottom w:val="single" w:sz="4" w:space="0" w:color="auto"/>
              <w:right w:val="single" w:sz="4" w:space="0" w:color="auto"/>
            </w:tcBorders>
            <w:noWrap/>
            <w:vAlign w:val="center"/>
            <w:hideMark/>
          </w:tcPr>
          <w:p w14:paraId="4FEBD83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25D1ACC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77DE84D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E9A320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C7ED464"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37079532"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198FD5F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27</w:t>
            </w:r>
          </w:p>
        </w:tc>
        <w:tc>
          <w:tcPr>
            <w:tcW w:w="447" w:type="pct"/>
            <w:tcBorders>
              <w:top w:val="nil"/>
              <w:left w:val="nil"/>
              <w:bottom w:val="single" w:sz="4" w:space="0" w:color="auto"/>
              <w:right w:val="single" w:sz="4" w:space="0" w:color="auto"/>
            </w:tcBorders>
            <w:noWrap/>
            <w:vAlign w:val="center"/>
            <w:hideMark/>
          </w:tcPr>
          <w:p w14:paraId="3E0F6FB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9787303255115</w:t>
            </w:r>
          </w:p>
        </w:tc>
        <w:tc>
          <w:tcPr>
            <w:tcW w:w="1186" w:type="pct"/>
            <w:tcBorders>
              <w:top w:val="nil"/>
              <w:left w:val="nil"/>
              <w:bottom w:val="single" w:sz="4" w:space="0" w:color="auto"/>
              <w:right w:val="single" w:sz="4" w:space="0" w:color="auto"/>
            </w:tcBorders>
            <w:vAlign w:val="center"/>
            <w:hideMark/>
          </w:tcPr>
          <w:p w14:paraId="713CBDC7"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（精装）西方古典译丛：罗马史纲</w:t>
            </w:r>
          </w:p>
        </w:tc>
        <w:tc>
          <w:tcPr>
            <w:tcW w:w="817" w:type="pct"/>
            <w:tcBorders>
              <w:top w:val="nil"/>
              <w:left w:val="nil"/>
              <w:bottom w:val="single" w:sz="4" w:space="0" w:color="auto"/>
              <w:right w:val="single" w:sz="4" w:space="0" w:color="auto"/>
            </w:tcBorders>
            <w:vAlign w:val="center"/>
            <w:hideMark/>
          </w:tcPr>
          <w:p w14:paraId="42496B6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(古罗马)维勒乌斯·帕泰尔库鲁斯著</w:t>
            </w:r>
          </w:p>
        </w:tc>
        <w:tc>
          <w:tcPr>
            <w:tcW w:w="728" w:type="pct"/>
            <w:tcBorders>
              <w:top w:val="nil"/>
              <w:left w:val="nil"/>
              <w:bottom w:val="single" w:sz="4" w:space="0" w:color="auto"/>
              <w:right w:val="single" w:sz="4" w:space="0" w:color="auto"/>
            </w:tcBorders>
            <w:noWrap/>
            <w:vAlign w:val="center"/>
            <w:hideMark/>
          </w:tcPr>
          <w:p w14:paraId="15A9849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北京师范大学出版社</w:t>
            </w:r>
          </w:p>
        </w:tc>
        <w:tc>
          <w:tcPr>
            <w:tcW w:w="364" w:type="pct"/>
            <w:tcBorders>
              <w:top w:val="nil"/>
              <w:left w:val="nil"/>
              <w:bottom w:val="single" w:sz="4" w:space="0" w:color="auto"/>
              <w:right w:val="single" w:sz="4" w:space="0" w:color="auto"/>
            </w:tcBorders>
            <w:noWrap/>
            <w:vAlign w:val="center"/>
            <w:hideMark/>
          </w:tcPr>
          <w:p w14:paraId="2351581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2025</w:t>
            </w:r>
          </w:p>
        </w:tc>
        <w:tc>
          <w:tcPr>
            <w:tcW w:w="166" w:type="pct"/>
            <w:tcBorders>
              <w:top w:val="nil"/>
              <w:left w:val="nil"/>
              <w:bottom w:val="single" w:sz="4" w:space="0" w:color="auto"/>
              <w:right w:val="single" w:sz="4" w:space="0" w:color="auto"/>
            </w:tcBorders>
            <w:noWrap/>
            <w:vAlign w:val="center"/>
            <w:hideMark/>
          </w:tcPr>
          <w:p w14:paraId="02AD817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554D5A0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13845CB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7E4FD7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6DBBDA8"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28CAA2AA"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38F37DB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28</w:t>
            </w:r>
          </w:p>
        </w:tc>
        <w:tc>
          <w:tcPr>
            <w:tcW w:w="447" w:type="pct"/>
            <w:tcBorders>
              <w:top w:val="nil"/>
              <w:left w:val="nil"/>
              <w:bottom w:val="single" w:sz="4" w:space="0" w:color="auto"/>
              <w:right w:val="single" w:sz="4" w:space="0" w:color="auto"/>
            </w:tcBorders>
            <w:noWrap/>
            <w:vAlign w:val="center"/>
            <w:hideMark/>
          </w:tcPr>
          <w:p w14:paraId="702B04E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9787303286607</w:t>
            </w:r>
          </w:p>
        </w:tc>
        <w:tc>
          <w:tcPr>
            <w:tcW w:w="1186" w:type="pct"/>
            <w:tcBorders>
              <w:top w:val="nil"/>
              <w:left w:val="nil"/>
              <w:bottom w:val="single" w:sz="4" w:space="0" w:color="auto"/>
              <w:right w:val="single" w:sz="4" w:space="0" w:color="auto"/>
            </w:tcBorders>
            <w:vAlign w:val="center"/>
            <w:hideMark/>
          </w:tcPr>
          <w:p w14:paraId="3D675AC5"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（精装）现代西方价值哲学经典：杜威卷</w:t>
            </w:r>
          </w:p>
        </w:tc>
        <w:tc>
          <w:tcPr>
            <w:tcW w:w="817" w:type="pct"/>
            <w:tcBorders>
              <w:top w:val="nil"/>
              <w:left w:val="nil"/>
              <w:bottom w:val="single" w:sz="4" w:space="0" w:color="auto"/>
              <w:right w:val="single" w:sz="4" w:space="0" w:color="auto"/>
            </w:tcBorders>
            <w:vAlign w:val="center"/>
            <w:hideMark/>
          </w:tcPr>
          <w:p w14:paraId="41121D6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冯平总主编</w:t>
            </w:r>
          </w:p>
        </w:tc>
        <w:tc>
          <w:tcPr>
            <w:tcW w:w="728" w:type="pct"/>
            <w:tcBorders>
              <w:top w:val="nil"/>
              <w:left w:val="nil"/>
              <w:bottom w:val="single" w:sz="4" w:space="0" w:color="auto"/>
              <w:right w:val="single" w:sz="4" w:space="0" w:color="auto"/>
            </w:tcBorders>
            <w:noWrap/>
            <w:vAlign w:val="center"/>
            <w:hideMark/>
          </w:tcPr>
          <w:p w14:paraId="6EFE7FC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北京师范大学出版社</w:t>
            </w:r>
          </w:p>
        </w:tc>
        <w:tc>
          <w:tcPr>
            <w:tcW w:w="364" w:type="pct"/>
            <w:tcBorders>
              <w:top w:val="nil"/>
              <w:left w:val="nil"/>
              <w:bottom w:val="single" w:sz="4" w:space="0" w:color="auto"/>
              <w:right w:val="single" w:sz="4" w:space="0" w:color="auto"/>
            </w:tcBorders>
            <w:noWrap/>
            <w:vAlign w:val="center"/>
            <w:hideMark/>
          </w:tcPr>
          <w:p w14:paraId="34782E0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2024</w:t>
            </w:r>
          </w:p>
        </w:tc>
        <w:tc>
          <w:tcPr>
            <w:tcW w:w="166" w:type="pct"/>
            <w:tcBorders>
              <w:top w:val="nil"/>
              <w:left w:val="nil"/>
              <w:bottom w:val="single" w:sz="4" w:space="0" w:color="auto"/>
              <w:right w:val="single" w:sz="4" w:space="0" w:color="auto"/>
            </w:tcBorders>
            <w:noWrap/>
            <w:vAlign w:val="center"/>
            <w:hideMark/>
          </w:tcPr>
          <w:p w14:paraId="018AF32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4A9ED78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4ABEAD3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007AFC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1EF6A38"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44718BA7"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00CF0FB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29</w:t>
            </w:r>
          </w:p>
        </w:tc>
        <w:tc>
          <w:tcPr>
            <w:tcW w:w="447" w:type="pct"/>
            <w:tcBorders>
              <w:top w:val="nil"/>
              <w:left w:val="nil"/>
              <w:bottom w:val="single" w:sz="4" w:space="0" w:color="auto"/>
              <w:right w:val="single" w:sz="4" w:space="0" w:color="auto"/>
            </w:tcBorders>
            <w:noWrap/>
            <w:vAlign w:val="center"/>
            <w:hideMark/>
          </w:tcPr>
          <w:p w14:paraId="229A2BD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9787303301348</w:t>
            </w:r>
          </w:p>
        </w:tc>
        <w:tc>
          <w:tcPr>
            <w:tcW w:w="1186" w:type="pct"/>
            <w:tcBorders>
              <w:top w:val="nil"/>
              <w:left w:val="nil"/>
              <w:bottom w:val="single" w:sz="4" w:space="0" w:color="auto"/>
              <w:right w:val="single" w:sz="4" w:space="0" w:color="auto"/>
            </w:tcBorders>
            <w:vAlign w:val="center"/>
            <w:hideMark/>
          </w:tcPr>
          <w:p w14:paraId="0F9144A2"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（精装）相伴成长</w:t>
            </w:r>
          </w:p>
        </w:tc>
        <w:tc>
          <w:tcPr>
            <w:tcW w:w="817" w:type="pct"/>
            <w:tcBorders>
              <w:top w:val="nil"/>
              <w:left w:val="nil"/>
              <w:bottom w:val="single" w:sz="4" w:space="0" w:color="auto"/>
              <w:right w:val="single" w:sz="4" w:space="0" w:color="auto"/>
            </w:tcBorders>
            <w:vAlign w:val="center"/>
            <w:hideMark/>
          </w:tcPr>
          <w:p w14:paraId="5302B22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罗滨著</w:t>
            </w:r>
          </w:p>
        </w:tc>
        <w:tc>
          <w:tcPr>
            <w:tcW w:w="728" w:type="pct"/>
            <w:tcBorders>
              <w:top w:val="nil"/>
              <w:left w:val="nil"/>
              <w:bottom w:val="single" w:sz="4" w:space="0" w:color="auto"/>
              <w:right w:val="single" w:sz="4" w:space="0" w:color="auto"/>
            </w:tcBorders>
            <w:noWrap/>
            <w:vAlign w:val="center"/>
            <w:hideMark/>
          </w:tcPr>
          <w:p w14:paraId="297AA78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北京师范大学出版社</w:t>
            </w:r>
          </w:p>
        </w:tc>
        <w:tc>
          <w:tcPr>
            <w:tcW w:w="364" w:type="pct"/>
            <w:tcBorders>
              <w:top w:val="nil"/>
              <w:left w:val="nil"/>
              <w:bottom w:val="single" w:sz="4" w:space="0" w:color="auto"/>
              <w:right w:val="single" w:sz="4" w:space="0" w:color="auto"/>
            </w:tcBorders>
            <w:noWrap/>
            <w:vAlign w:val="center"/>
            <w:hideMark/>
          </w:tcPr>
          <w:p w14:paraId="6179BE2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2025</w:t>
            </w:r>
          </w:p>
        </w:tc>
        <w:tc>
          <w:tcPr>
            <w:tcW w:w="166" w:type="pct"/>
            <w:tcBorders>
              <w:top w:val="nil"/>
              <w:left w:val="nil"/>
              <w:bottom w:val="single" w:sz="4" w:space="0" w:color="auto"/>
              <w:right w:val="single" w:sz="4" w:space="0" w:color="auto"/>
            </w:tcBorders>
            <w:noWrap/>
            <w:vAlign w:val="center"/>
            <w:hideMark/>
          </w:tcPr>
          <w:p w14:paraId="1680F5C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6C608BD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4EE1565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5BA8AC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06B6E41"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7C9BA9B3"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53076FE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30</w:t>
            </w:r>
          </w:p>
        </w:tc>
        <w:tc>
          <w:tcPr>
            <w:tcW w:w="447" w:type="pct"/>
            <w:tcBorders>
              <w:top w:val="nil"/>
              <w:left w:val="nil"/>
              <w:bottom w:val="single" w:sz="4" w:space="0" w:color="auto"/>
              <w:right w:val="single" w:sz="4" w:space="0" w:color="auto"/>
            </w:tcBorders>
            <w:noWrap/>
            <w:vAlign w:val="center"/>
            <w:hideMark/>
          </w:tcPr>
          <w:p w14:paraId="5F5D539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9787568281003</w:t>
            </w:r>
          </w:p>
        </w:tc>
        <w:tc>
          <w:tcPr>
            <w:tcW w:w="1186" w:type="pct"/>
            <w:tcBorders>
              <w:top w:val="nil"/>
              <w:left w:val="nil"/>
              <w:bottom w:val="single" w:sz="4" w:space="0" w:color="auto"/>
              <w:right w:val="single" w:sz="4" w:space="0" w:color="auto"/>
            </w:tcBorders>
            <w:vAlign w:val="center"/>
            <w:hideMark/>
          </w:tcPr>
          <w:p w14:paraId="1A5C1A01"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（精装）中国简史</w:t>
            </w:r>
          </w:p>
        </w:tc>
        <w:tc>
          <w:tcPr>
            <w:tcW w:w="817" w:type="pct"/>
            <w:tcBorders>
              <w:top w:val="nil"/>
              <w:left w:val="nil"/>
              <w:bottom w:val="single" w:sz="4" w:space="0" w:color="auto"/>
              <w:right w:val="single" w:sz="4" w:space="0" w:color="auto"/>
            </w:tcBorders>
            <w:vAlign w:val="center"/>
            <w:hideMark/>
          </w:tcPr>
          <w:p w14:paraId="5A5E458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吕思勉 （2020）第 021401号</w:t>
            </w:r>
          </w:p>
        </w:tc>
        <w:tc>
          <w:tcPr>
            <w:tcW w:w="728" w:type="pct"/>
            <w:tcBorders>
              <w:top w:val="nil"/>
              <w:left w:val="nil"/>
              <w:bottom w:val="single" w:sz="4" w:space="0" w:color="auto"/>
              <w:right w:val="single" w:sz="4" w:space="0" w:color="auto"/>
            </w:tcBorders>
            <w:noWrap/>
            <w:vAlign w:val="center"/>
            <w:hideMark/>
          </w:tcPr>
          <w:p w14:paraId="6D9ED3A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北京理工大学</w:t>
            </w:r>
          </w:p>
        </w:tc>
        <w:tc>
          <w:tcPr>
            <w:tcW w:w="364" w:type="pct"/>
            <w:tcBorders>
              <w:top w:val="nil"/>
              <w:left w:val="nil"/>
              <w:bottom w:val="single" w:sz="4" w:space="0" w:color="auto"/>
              <w:right w:val="single" w:sz="4" w:space="0" w:color="auto"/>
            </w:tcBorders>
            <w:noWrap/>
            <w:vAlign w:val="center"/>
            <w:hideMark/>
          </w:tcPr>
          <w:p w14:paraId="012A14D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2025</w:t>
            </w:r>
          </w:p>
        </w:tc>
        <w:tc>
          <w:tcPr>
            <w:tcW w:w="166" w:type="pct"/>
            <w:tcBorders>
              <w:top w:val="nil"/>
              <w:left w:val="nil"/>
              <w:bottom w:val="single" w:sz="4" w:space="0" w:color="auto"/>
              <w:right w:val="single" w:sz="4" w:space="0" w:color="auto"/>
            </w:tcBorders>
            <w:noWrap/>
            <w:vAlign w:val="center"/>
            <w:hideMark/>
          </w:tcPr>
          <w:p w14:paraId="466F5DD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396FEF1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1634904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98F2FA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5252225"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C72D12B"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7ACA241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31</w:t>
            </w:r>
          </w:p>
        </w:tc>
        <w:tc>
          <w:tcPr>
            <w:tcW w:w="447" w:type="pct"/>
            <w:tcBorders>
              <w:top w:val="nil"/>
              <w:left w:val="nil"/>
              <w:bottom w:val="single" w:sz="4" w:space="0" w:color="auto"/>
              <w:right w:val="single" w:sz="4" w:space="0" w:color="auto"/>
            </w:tcBorders>
            <w:noWrap/>
            <w:vAlign w:val="center"/>
            <w:hideMark/>
          </w:tcPr>
          <w:p w14:paraId="37D6C40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9787300329857</w:t>
            </w:r>
          </w:p>
        </w:tc>
        <w:tc>
          <w:tcPr>
            <w:tcW w:w="1186" w:type="pct"/>
            <w:tcBorders>
              <w:top w:val="nil"/>
              <w:left w:val="nil"/>
              <w:bottom w:val="single" w:sz="4" w:space="0" w:color="auto"/>
              <w:right w:val="single" w:sz="4" w:space="0" w:color="auto"/>
            </w:tcBorders>
            <w:vAlign w:val="center"/>
            <w:hideMark/>
          </w:tcPr>
          <w:p w14:paraId="452BBD6D"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（精装）中华文化根脉</w:t>
            </w:r>
          </w:p>
        </w:tc>
        <w:tc>
          <w:tcPr>
            <w:tcW w:w="817" w:type="pct"/>
            <w:tcBorders>
              <w:top w:val="nil"/>
              <w:left w:val="nil"/>
              <w:bottom w:val="single" w:sz="4" w:space="0" w:color="auto"/>
              <w:right w:val="single" w:sz="4" w:space="0" w:color="auto"/>
            </w:tcBorders>
            <w:vAlign w:val="center"/>
            <w:hideMark/>
          </w:tcPr>
          <w:p w14:paraId="3A0ED9D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郭齐勇著</w:t>
            </w:r>
          </w:p>
        </w:tc>
        <w:tc>
          <w:tcPr>
            <w:tcW w:w="728" w:type="pct"/>
            <w:tcBorders>
              <w:top w:val="nil"/>
              <w:left w:val="nil"/>
              <w:bottom w:val="single" w:sz="4" w:space="0" w:color="auto"/>
              <w:right w:val="single" w:sz="4" w:space="0" w:color="auto"/>
            </w:tcBorders>
            <w:noWrap/>
            <w:vAlign w:val="center"/>
            <w:hideMark/>
          </w:tcPr>
          <w:p w14:paraId="66C8AFE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中国人民大学出版社</w:t>
            </w:r>
          </w:p>
        </w:tc>
        <w:tc>
          <w:tcPr>
            <w:tcW w:w="364" w:type="pct"/>
            <w:tcBorders>
              <w:top w:val="nil"/>
              <w:left w:val="nil"/>
              <w:bottom w:val="single" w:sz="4" w:space="0" w:color="auto"/>
              <w:right w:val="single" w:sz="4" w:space="0" w:color="auto"/>
            </w:tcBorders>
            <w:noWrap/>
            <w:vAlign w:val="center"/>
            <w:hideMark/>
          </w:tcPr>
          <w:p w14:paraId="3C1108B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2025</w:t>
            </w:r>
          </w:p>
        </w:tc>
        <w:tc>
          <w:tcPr>
            <w:tcW w:w="166" w:type="pct"/>
            <w:tcBorders>
              <w:top w:val="nil"/>
              <w:left w:val="nil"/>
              <w:bottom w:val="single" w:sz="4" w:space="0" w:color="auto"/>
              <w:right w:val="single" w:sz="4" w:space="0" w:color="auto"/>
            </w:tcBorders>
            <w:noWrap/>
            <w:vAlign w:val="center"/>
            <w:hideMark/>
          </w:tcPr>
          <w:p w14:paraId="7488E9A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43780E2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FC38C1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BE12DD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8A92810"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401773EE"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7BCF32E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32</w:t>
            </w:r>
          </w:p>
        </w:tc>
        <w:tc>
          <w:tcPr>
            <w:tcW w:w="447" w:type="pct"/>
            <w:tcBorders>
              <w:top w:val="nil"/>
              <w:left w:val="nil"/>
              <w:bottom w:val="single" w:sz="4" w:space="0" w:color="auto"/>
              <w:right w:val="single" w:sz="4" w:space="0" w:color="auto"/>
            </w:tcBorders>
            <w:noWrap/>
            <w:vAlign w:val="center"/>
            <w:hideMark/>
          </w:tcPr>
          <w:p w14:paraId="56E1221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9787300275864</w:t>
            </w:r>
          </w:p>
        </w:tc>
        <w:tc>
          <w:tcPr>
            <w:tcW w:w="1186" w:type="pct"/>
            <w:tcBorders>
              <w:top w:val="nil"/>
              <w:left w:val="nil"/>
              <w:bottom w:val="single" w:sz="4" w:space="0" w:color="auto"/>
              <w:right w:val="single" w:sz="4" w:space="0" w:color="auto"/>
            </w:tcBorders>
            <w:vAlign w:val="center"/>
            <w:hideMark/>
          </w:tcPr>
          <w:p w14:paraId="15E6639E"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（精装）组织能量场：基于最佳实践的组织学习建设</w:t>
            </w:r>
          </w:p>
        </w:tc>
        <w:tc>
          <w:tcPr>
            <w:tcW w:w="817" w:type="pct"/>
            <w:tcBorders>
              <w:top w:val="nil"/>
              <w:left w:val="nil"/>
              <w:bottom w:val="single" w:sz="4" w:space="0" w:color="auto"/>
              <w:right w:val="single" w:sz="4" w:space="0" w:color="auto"/>
            </w:tcBorders>
            <w:vAlign w:val="center"/>
            <w:hideMark/>
          </w:tcPr>
          <w:p w14:paraId="428856E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孙科柳,刘佳明著</w:t>
            </w:r>
          </w:p>
        </w:tc>
        <w:tc>
          <w:tcPr>
            <w:tcW w:w="728" w:type="pct"/>
            <w:tcBorders>
              <w:top w:val="nil"/>
              <w:left w:val="nil"/>
              <w:bottom w:val="single" w:sz="4" w:space="0" w:color="auto"/>
              <w:right w:val="single" w:sz="4" w:space="0" w:color="auto"/>
            </w:tcBorders>
            <w:noWrap/>
            <w:vAlign w:val="center"/>
            <w:hideMark/>
          </w:tcPr>
          <w:p w14:paraId="037A9FB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中国人民大学出版社</w:t>
            </w:r>
          </w:p>
        </w:tc>
        <w:tc>
          <w:tcPr>
            <w:tcW w:w="364" w:type="pct"/>
            <w:tcBorders>
              <w:top w:val="nil"/>
              <w:left w:val="nil"/>
              <w:bottom w:val="single" w:sz="4" w:space="0" w:color="auto"/>
              <w:right w:val="single" w:sz="4" w:space="0" w:color="auto"/>
            </w:tcBorders>
            <w:noWrap/>
            <w:vAlign w:val="center"/>
            <w:hideMark/>
          </w:tcPr>
          <w:p w14:paraId="124E8B2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6A3DE05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62D43CC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032C699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9DBDB1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271BAC8"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289536CB"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5EC7532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33</w:t>
            </w:r>
          </w:p>
        </w:tc>
        <w:tc>
          <w:tcPr>
            <w:tcW w:w="447" w:type="pct"/>
            <w:tcBorders>
              <w:top w:val="nil"/>
              <w:left w:val="nil"/>
              <w:bottom w:val="single" w:sz="4" w:space="0" w:color="auto"/>
              <w:right w:val="single" w:sz="4" w:space="0" w:color="auto"/>
            </w:tcBorders>
            <w:noWrap/>
            <w:vAlign w:val="center"/>
            <w:hideMark/>
          </w:tcPr>
          <w:p w14:paraId="1FCE6D1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9787303295692</w:t>
            </w:r>
          </w:p>
        </w:tc>
        <w:tc>
          <w:tcPr>
            <w:tcW w:w="1186" w:type="pct"/>
            <w:tcBorders>
              <w:top w:val="nil"/>
              <w:left w:val="nil"/>
              <w:bottom w:val="single" w:sz="4" w:space="0" w:color="auto"/>
              <w:right w:val="single" w:sz="4" w:space="0" w:color="auto"/>
            </w:tcBorders>
            <w:vAlign w:val="center"/>
            <w:hideMark/>
          </w:tcPr>
          <w:p w14:paraId="4D3AF3DA"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（精装）作为分析框架的哲学</w:t>
            </w:r>
          </w:p>
        </w:tc>
        <w:tc>
          <w:tcPr>
            <w:tcW w:w="817" w:type="pct"/>
            <w:tcBorders>
              <w:top w:val="nil"/>
              <w:left w:val="nil"/>
              <w:bottom w:val="single" w:sz="4" w:space="0" w:color="auto"/>
              <w:right w:val="single" w:sz="4" w:space="0" w:color="auto"/>
            </w:tcBorders>
            <w:vAlign w:val="center"/>
            <w:hideMark/>
          </w:tcPr>
          <w:p w14:paraId="69A9C16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韩庆祥著</w:t>
            </w:r>
          </w:p>
        </w:tc>
        <w:tc>
          <w:tcPr>
            <w:tcW w:w="728" w:type="pct"/>
            <w:tcBorders>
              <w:top w:val="nil"/>
              <w:left w:val="nil"/>
              <w:bottom w:val="single" w:sz="4" w:space="0" w:color="auto"/>
              <w:right w:val="single" w:sz="4" w:space="0" w:color="auto"/>
            </w:tcBorders>
            <w:noWrap/>
            <w:vAlign w:val="center"/>
            <w:hideMark/>
          </w:tcPr>
          <w:p w14:paraId="306D194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北京师范大学出版社</w:t>
            </w:r>
          </w:p>
        </w:tc>
        <w:tc>
          <w:tcPr>
            <w:tcW w:w="364" w:type="pct"/>
            <w:tcBorders>
              <w:top w:val="nil"/>
              <w:left w:val="nil"/>
              <w:bottom w:val="single" w:sz="4" w:space="0" w:color="auto"/>
              <w:right w:val="single" w:sz="4" w:space="0" w:color="auto"/>
            </w:tcBorders>
            <w:noWrap/>
            <w:vAlign w:val="center"/>
            <w:hideMark/>
          </w:tcPr>
          <w:p w14:paraId="6470A87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2024</w:t>
            </w:r>
          </w:p>
        </w:tc>
        <w:tc>
          <w:tcPr>
            <w:tcW w:w="166" w:type="pct"/>
            <w:tcBorders>
              <w:top w:val="nil"/>
              <w:left w:val="nil"/>
              <w:bottom w:val="single" w:sz="4" w:space="0" w:color="auto"/>
              <w:right w:val="single" w:sz="4" w:space="0" w:color="auto"/>
            </w:tcBorders>
            <w:noWrap/>
            <w:vAlign w:val="center"/>
            <w:hideMark/>
          </w:tcPr>
          <w:p w14:paraId="50FBC2F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65740AA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2FC958A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A59AF3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DA2C610"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6F5EF2F0"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7F63E18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34</w:t>
            </w:r>
          </w:p>
        </w:tc>
        <w:tc>
          <w:tcPr>
            <w:tcW w:w="447" w:type="pct"/>
            <w:tcBorders>
              <w:top w:val="nil"/>
              <w:left w:val="nil"/>
              <w:bottom w:val="single" w:sz="4" w:space="0" w:color="auto"/>
              <w:right w:val="single" w:sz="4" w:space="0" w:color="auto"/>
            </w:tcBorders>
            <w:noWrap/>
            <w:vAlign w:val="center"/>
            <w:hideMark/>
          </w:tcPr>
          <w:p w14:paraId="35D126A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9787569248029</w:t>
            </w:r>
          </w:p>
        </w:tc>
        <w:tc>
          <w:tcPr>
            <w:tcW w:w="1186" w:type="pct"/>
            <w:tcBorders>
              <w:top w:val="nil"/>
              <w:left w:val="nil"/>
              <w:bottom w:val="single" w:sz="4" w:space="0" w:color="auto"/>
              <w:right w:val="single" w:sz="4" w:space="0" w:color="auto"/>
            </w:tcBorders>
            <w:vAlign w:val="center"/>
            <w:hideMark/>
          </w:tcPr>
          <w:p w14:paraId="33C4D0AD"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（精装彩图）读经典：枕草子</w:t>
            </w:r>
          </w:p>
        </w:tc>
        <w:tc>
          <w:tcPr>
            <w:tcW w:w="817" w:type="pct"/>
            <w:tcBorders>
              <w:top w:val="nil"/>
              <w:left w:val="nil"/>
              <w:bottom w:val="single" w:sz="4" w:space="0" w:color="auto"/>
              <w:right w:val="single" w:sz="4" w:space="0" w:color="auto"/>
            </w:tcBorders>
            <w:vAlign w:val="center"/>
            <w:hideMark/>
          </w:tcPr>
          <w:p w14:paraId="208647E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【日】清少纳言（2019）第100774号</w:t>
            </w:r>
          </w:p>
        </w:tc>
        <w:tc>
          <w:tcPr>
            <w:tcW w:w="728" w:type="pct"/>
            <w:tcBorders>
              <w:top w:val="nil"/>
              <w:left w:val="nil"/>
              <w:bottom w:val="single" w:sz="4" w:space="0" w:color="auto"/>
              <w:right w:val="single" w:sz="4" w:space="0" w:color="auto"/>
            </w:tcBorders>
            <w:noWrap/>
            <w:vAlign w:val="center"/>
            <w:hideMark/>
          </w:tcPr>
          <w:p w14:paraId="5A82291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4E6F109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15DCB51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4F1C28B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0651F96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1D8A10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EA587FE"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70BF4A68"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289ACEF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35</w:t>
            </w:r>
          </w:p>
        </w:tc>
        <w:tc>
          <w:tcPr>
            <w:tcW w:w="447" w:type="pct"/>
            <w:tcBorders>
              <w:top w:val="nil"/>
              <w:left w:val="nil"/>
              <w:bottom w:val="single" w:sz="4" w:space="0" w:color="auto"/>
              <w:right w:val="single" w:sz="4" w:space="0" w:color="auto"/>
            </w:tcBorders>
            <w:noWrap/>
            <w:vAlign w:val="center"/>
            <w:hideMark/>
          </w:tcPr>
          <w:p w14:paraId="56026AE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9787301293157</w:t>
            </w:r>
          </w:p>
        </w:tc>
        <w:tc>
          <w:tcPr>
            <w:tcW w:w="1186" w:type="pct"/>
            <w:tcBorders>
              <w:top w:val="nil"/>
              <w:left w:val="nil"/>
              <w:bottom w:val="single" w:sz="4" w:space="0" w:color="auto"/>
              <w:right w:val="single" w:sz="4" w:space="0" w:color="auto"/>
            </w:tcBorders>
            <w:vAlign w:val="center"/>
            <w:hideMark/>
          </w:tcPr>
          <w:p w14:paraId="35CB7728"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（精装彩图）生命清供  2020年教育部指导目录高中艺术</w:t>
            </w:r>
          </w:p>
        </w:tc>
        <w:tc>
          <w:tcPr>
            <w:tcW w:w="817" w:type="pct"/>
            <w:tcBorders>
              <w:top w:val="nil"/>
              <w:left w:val="nil"/>
              <w:bottom w:val="single" w:sz="4" w:space="0" w:color="auto"/>
              <w:right w:val="single" w:sz="4" w:space="0" w:color="auto"/>
            </w:tcBorders>
            <w:vAlign w:val="center"/>
            <w:hideMark/>
          </w:tcPr>
          <w:p w14:paraId="59A71A9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朱良志（2018）第037779号</w:t>
            </w:r>
          </w:p>
        </w:tc>
        <w:tc>
          <w:tcPr>
            <w:tcW w:w="728" w:type="pct"/>
            <w:tcBorders>
              <w:top w:val="nil"/>
              <w:left w:val="nil"/>
              <w:bottom w:val="single" w:sz="4" w:space="0" w:color="auto"/>
              <w:right w:val="single" w:sz="4" w:space="0" w:color="auto"/>
            </w:tcBorders>
            <w:noWrap/>
            <w:vAlign w:val="center"/>
            <w:hideMark/>
          </w:tcPr>
          <w:p w14:paraId="7AB2E8C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北京大学出版社</w:t>
            </w:r>
          </w:p>
        </w:tc>
        <w:tc>
          <w:tcPr>
            <w:tcW w:w="364" w:type="pct"/>
            <w:tcBorders>
              <w:top w:val="nil"/>
              <w:left w:val="nil"/>
              <w:bottom w:val="single" w:sz="4" w:space="0" w:color="auto"/>
              <w:right w:val="single" w:sz="4" w:space="0" w:color="auto"/>
            </w:tcBorders>
            <w:noWrap/>
            <w:vAlign w:val="center"/>
            <w:hideMark/>
          </w:tcPr>
          <w:p w14:paraId="3C989AF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457DE7F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0A39FB8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D7428D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C507B8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6A0C556"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57B657ED"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759673A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lastRenderedPageBreak/>
              <w:t>36</w:t>
            </w:r>
          </w:p>
        </w:tc>
        <w:tc>
          <w:tcPr>
            <w:tcW w:w="447" w:type="pct"/>
            <w:tcBorders>
              <w:top w:val="nil"/>
              <w:left w:val="nil"/>
              <w:bottom w:val="single" w:sz="4" w:space="0" w:color="auto"/>
              <w:right w:val="single" w:sz="4" w:space="0" w:color="auto"/>
            </w:tcBorders>
            <w:noWrap/>
            <w:vAlign w:val="center"/>
            <w:hideMark/>
          </w:tcPr>
          <w:p w14:paraId="27DF17C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9787576321289</w:t>
            </w:r>
          </w:p>
        </w:tc>
        <w:tc>
          <w:tcPr>
            <w:tcW w:w="1186" w:type="pct"/>
            <w:tcBorders>
              <w:top w:val="nil"/>
              <w:left w:val="nil"/>
              <w:bottom w:val="single" w:sz="4" w:space="0" w:color="auto"/>
              <w:right w:val="single" w:sz="4" w:space="0" w:color="auto"/>
            </w:tcBorders>
            <w:vAlign w:val="center"/>
            <w:hideMark/>
          </w:tcPr>
          <w:p w14:paraId="34A0B005"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（精装全2册）世界简史（上下册）</w:t>
            </w:r>
          </w:p>
        </w:tc>
        <w:tc>
          <w:tcPr>
            <w:tcW w:w="817" w:type="pct"/>
            <w:tcBorders>
              <w:top w:val="nil"/>
              <w:left w:val="nil"/>
              <w:bottom w:val="single" w:sz="4" w:space="0" w:color="auto"/>
              <w:right w:val="single" w:sz="4" w:space="0" w:color="auto"/>
            </w:tcBorders>
            <w:vAlign w:val="center"/>
            <w:hideMark/>
          </w:tcPr>
          <w:p w14:paraId="138D918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【英】赫伯特·乔治.威尔斯（2023）第082295号</w:t>
            </w:r>
          </w:p>
        </w:tc>
        <w:tc>
          <w:tcPr>
            <w:tcW w:w="728" w:type="pct"/>
            <w:tcBorders>
              <w:top w:val="nil"/>
              <w:left w:val="nil"/>
              <w:bottom w:val="single" w:sz="4" w:space="0" w:color="auto"/>
              <w:right w:val="single" w:sz="4" w:space="0" w:color="auto"/>
            </w:tcBorders>
            <w:noWrap/>
            <w:vAlign w:val="center"/>
            <w:hideMark/>
          </w:tcPr>
          <w:p w14:paraId="3914962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北京理工大学</w:t>
            </w:r>
          </w:p>
        </w:tc>
        <w:tc>
          <w:tcPr>
            <w:tcW w:w="364" w:type="pct"/>
            <w:tcBorders>
              <w:top w:val="nil"/>
              <w:left w:val="nil"/>
              <w:bottom w:val="single" w:sz="4" w:space="0" w:color="auto"/>
              <w:right w:val="single" w:sz="4" w:space="0" w:color="auto"/>
            </w:tcBorders>
            <w:noWrap/>
            <w:vAlign w:val="center"/>
            <w:hideMark/>
          </w:tcPr>
          <w:p w14:paraId="65D0184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7B41112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0A3C9E9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529D36B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448C9D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7753D1D"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79EFBDF3"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0958098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37</w:t>
            </w:r>
          </w:p>
        </w:tc>
        <w:tc>
          <w:tcPr>
            <w:tcW w:w="447" w:type="pct"/>
            <w:tcBorders>
              <w:top w:val="nil"/>
              <w:left w:val="nil"/>
              <w:bottom w:val="single" w:sz="4" w:space="0" w:color="auto"/>
              <w:right w:val="single" w:sz="4" w:space="0" w:color="auto"/>
            </w:tcBorders>
            <w:noWrap/>
            <w:vAlign w:val="center"/>
            <w:hideMark/>
          </w:tcPr>
          <w:p w14:paraId="1171244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9787567783836</w:t>
            </w:r>
          </w:p>
        </w:tc>
        <w:tc>
          <w:tcPr>
            <w:tcW w:w="1186" w:type="pct"/>
            <w:tcBorders>
              <w:top w:val="nil"/>
              <w:left w:val="nil"/>
              <w:bottom w:val="single" w:sz="4" w:space="0" w:color="auto"/>
              <w:right w:val="single" w:sz="4" w:space="0" w:color="auto"/>
            </w:tcBorders>
            <w:vAlign w:val="center"/>
            <w:hideMark/>
          </w:tcPr>
          <w:p w14:paraId="3C899B26"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（全2册）英文全本典藏：飘-上：下</w:t>
            </w:r>
          </w:p>
        </w:tc>
        <w:tc>
          <w:tcPr>
            <w:tcW w:w="817" w:type="pct"/>
            <w:tcBorders>
              <w:top w:val="nil"/>
              <w:left w:val="nil"/>
              <w:bottom w:val="single" w:sz="4" w:space="0" w:color="auto"/>
              <w:right w:val="single" w:sz="4" w:space="0" w:color="auto"/>
            </w:tcBorders>
            <w:vAlign w:val="center"/>
            <w:hideMark/>
          </w:tcPr>
          <w:p w14:paraId="0611D51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【美】玛格丽特·米切尔（2016）第310420号</w:t>
            </w:r>
          </w:p>
        </w:tc>
        <w:tc>
          <w:tcPr>
            <w:tcW w:w="728" w:type="pct"/>
            <w:tcBorders>
              <w:top w:val="nil"/>
              <w:left w:val="nil"/>
              <w:bottom w:val="single" w:sz="4" w:space="0" w:color="auto"/>
              <w:right w:val="single" w:sz="4" w:space="0" w:color="auto"/>
            </w:tcBorders>
            <w:noWrap/>
            <w:vAlign w:val="center"/>
            <w:hideMark/>
          </w:tcPr>
          <w:p w14:paraId="7529072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42056D8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2021</w:t>
            </w:r>
          </w:p>
        </w:tc>
        <w:tc>
          <w:tcPr>
            <w:tcW w:w="166" w:type="pct"/>
            <w:tcBorders>
              <w:top w:val="nil"/>
              <w:left w:val="nil"/>
              <w:bottom w:val="single" w:sz="4" w:space="0" w:color="auto"/>
              <w:right w:val="single" w:sz="4" w:space="0" w:color="auto"/>
            </w:tcBorders>
            <w:noWrap/>
            <w:vAlign w:val="center"/>
            <w:hideMark/>
          </w:tcPr>
          <w:p w14:paraId="654739E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7884D0F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1A519E9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83D373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F7BC2DE"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F88201C"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7D57047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38</w:t>
            </w:r>
          </w:p>
        </w:tc>
        <w:tc>
          <w:tcPr>
            <w:tcW w:w="447" w:type="pct"/>
            <w:tcBorders>
              <w:top w:val="nil"/>
              <w:left w:val="nil"/>
              <w:bottom w:val="single" w:sz="4" w:space="0" w:color="auto"/>
              <w:right w:val="single" w:sz="4" w:space="0" w:color="auto"/>
            </w:tcBorders>
            <w:noWrap/>
            <w:vAlign w:val="center"/>
            <w:hideMark/>
          </w:tcPr>
          <w:p w14:paraId="0E54414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9787569209020</w:t>
            </w:r>
          </w:p>
        </w:tc>
        <w:tc>
          <w:tcPr>
            <w:tcW w:w="1186" w:type="pct"/>
            <w:tcBorders>
              <w:top w:val="nil"/>
              <w:left w:val="nil"/>
              <w:bottom w:val="single" w:sz="4" w:space="0" w:color="auto"/>
              <w:right w:val="single" w:sz="4" w:space="0" w:color="auto"/>
            </w:tcBorders>
            <w:vAlign w:val="center"/>
            <w:hideMark/>
          </w:tcPr>
          <w:p w14:paraId="5159CD43"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（软精装）读经典：八十天环游地球</w:t>
            </w:r>
          </w:p>
        </w:tc>
        <w:tc>
          <w:tcPr>
            <w:tcW w:w="817" w:type="pct"/>
            <w:tcBorders>
              <w:top w:val="nil"/>
              <w:left w:val="nil"/>
              <w:bottom w:val="single" w:sz="4" w:space="0" w:color="auto"/>
              <w:right w:val="single" w:sz="4" w:space="0" w:color="auto"/>
            </w:tcBorders>
            <w:vAlign w:val="center"/>
            <w:hideMark/>
          </w:tcPr>
          <w:p w14:paraId="7D24563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【法】儒勒·凡尔纳（2017）第233340号</w:t>
            </w:r>
          </w:p>
        </w:tc>
        <w:tc>
          <w:tcPr>
            <w:tcW w:w="728" w:type="pct"/>
            <w:tcBorders>
              <w:top w:val="nil"/>
              <w:left w:val="nil"/>
              <w:bottom w:val="single" w:sz="4" w:space="0" w:color="auto"/>
              <w:right w:val="single" w:sz="4" w:space="0" w:color="auto"/>
            </w:tcBorders>
            <w:noWrap/>
            <w:vAlign w:val="center"/>
            <w:hideMark/>
          </w:tcPr>
          <w:p w14:paraId="760C2B6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4BEA343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72E2BA9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7F1CEFB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14246C6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45EDB0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6052C7A"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2F623AD6"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444993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39</w:t>
            </w:r>
          </w:p>
        </w:tc>
        <w:tc>
          <w:tcPr>
            <w:tcW w:w="447" w:type="pct"/>
            <w:tcBorders>
              <w:top w:val="nil"/>
              <w:left w:val="nil"/>
              <w:bottom w:val="single" w:sz="4" w:space="0" w:color="auto"/>
              <w:right w:val="single" w:sz="4" w:space="0" w:color="auto"/>
            </w:tcBorders>
            <w:noWrap/>
            <w:vAlign w:val="center"/>
            <w:hideMark/>
          </w:tcPr>
          <w:p w14:paraId="16B6413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9787569220162</w:t>
            </w:r>
          </w:p>
        </w:tc>
        <w:tc>
          <w:tcPr>
            <w:tcW w:w="1186" w:type="pct"/>
            <w:tcBorders>
              <w:top w:val="nil"/>
              <w:left w:val="nil"/>
              <w:bottom w:val="single" w:sz="4" w:space="0" w:color="auto"/>
              <w:right w:val="single" w:sz="4" w:space="0" w:color="auto"/>
            </w:tcBorders>
            <w:vAlign w:val="center"/>
            <w:hideMark/>
          </w:tcPr>
          <w:p w14:paraId="68F0FFAC"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（软精装）读经典：巴黎圣母院</w:t>
            </w:r>
          </w:p>
        </w:tc>
        <w:tc>
          <w:tcPr>
            <w:tcW w:w="817" w:type="pct"/>
            <w:tcBorders>
              <w:top w:val="nil"/>
              <w:left w:val="nil"/>
              <w:bottom w:val="single" w:sz="4" w:space="0" w:color="auto"/>
              <w:right w:val="single" w:sz="4" w:space="0" w:color="auto"/>
            </w:tcBorders>
            <w:vAlign w:val="center"/>
            <w:hideMark/>
          </w:tcPr>
          <w:p w14:paraId="008D4CC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【法】维克多·雨果（2018）第075008号</w:t>
            </w:r>
          </w:p>
        </w:tc>
        <w:tc>
          <w:tcPr>
            <w:tcW w:w="728" w:type="pct"/>
            <w:tcBorders>
              <w:top w:val="nil"/>
              <w:left w:val="nil"/>
              <w:bottom w:val="single" w:sz="4" w:space="0" w:color="auto"/>
              <w:right w:val="single" w:sz="4" w:space="0" w:color="auto"/>
            </w:tcBorders>
            <w:noWrap/>
            <w:vAlign w:val="center"/>
            <w:hideMark/>
          </w:tcPr>
          <w:p w14:paraId="47C6C88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3007CE4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3680E93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0A80772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7D68745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B438DD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9A523FB"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2183C983"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6677F7B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40</w:t>
            </w:r>
          </w:p>
        </w:tc>
        <w:tc>
          <w:tcPr>
            <w:tcW w:w="447" w:type="pct"/>
            <w:tcBorders>
              <w:top w:val="nil"/>
              <w:left w:val="nil"/>
              <w:bottom w:val="single" w:sz="4" w:space="0" w:color="auto"/>
              <w:right w:val="single" w:sz="4" w:space="0" w:color="auto"/>
            </w:tcBorders>
            <w:noWrap/>
            <w:vAlign w:val="center"/>
            <w:hideMark/>
          </w:tcPr>
          <w:p w14:paraId="2367D8E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9787569227611</w:t>
            </w:r>
          </w:p>
        </w:tc>
        <w:tc>
          <w:tcPr>
            <w:tcW w:w="1186" w:type="pct"/>
            <w:tcBorders>
              <w:top w:val="nil"/>
              <w:left w:val="nil"/>
              <w:bottom w:val="single" w:sz="4" w:space="0" w:color="auto"/>
              <w:right w:val="single" w:sz="4" w:space="0" w:color="auto"/>
            </w:tcBorders>
            <w:vAlign w:val="center"/>
            <w:hideMark/>
          </w:tcPr>
          <w:p w14:paraId="61F86463"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（软精装）读经典：地球的故事</w:t>
            </w:r>
          </w:p>
        </w:tc>
        <w:tc>
          <w:tcPr>
            <w:tcW w:w="817" w:type="pct"/>
            <w:tcBorders>
              <w:top w:val="nil"/>
              <w:left w:val="nil"/>
              <w:bottom w:val="single" w:sz="4" w:space="0" w:color="auto"/>
              <w:right w:val="single" w:sz="4" w:space="0" w:color="auto"/>
            </w:tcBorders>
            <w:vAlign w:val="center"/>
            <w:hideMark/>
          </w:tcPr>
          <w:p w14:paraId="113027B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【美】房龙（2018）第203077号</w:t>
            </w:r>
          </w:p>
        </w:tc>
        <w:tc>
          <w:tcPr>
            <w:tcW w:w="728" w:type="pct"/>
            <w:tcBorders>
              <w:top w:val="nil"/>
              <w:left w:val="nil"/>
              <w:bottom w:val="single" w:sz="4" w:space="0" w:color="auto"/>
              <w:right w:val="single" w:sz="4" w:space="0" w:color="auto"/>
            </w:tcBorders>
            <w:noWrap/>
            <w:vAlign w:val="center"/>
            <w:hideMark/>
          </w:tcPr>
          <w:p w14:paraId="7F6FA98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79C8C13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25AA4FC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11C245B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4F8D2C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8BABB3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EADEDAC"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62FF4481"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57D65AF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41</w:t>
            </w:r>
          </w:p>
        </w:tc>
        <w:tc>
          <w:tcPr>
            <w:tcW w:w="447" w:type="pct"/>
            <w:tcBorders>
              <w:top w:val="nil"/>
              <w:left w:val="nil"/>
              <w:bottom w:val="single" w:sz="4" w:space="0" w:color="auto"/>
              <w:right w:val="single" w:sz="4" w:space="0" w:color="auto"/>
            </w:tcBorders>
            <w:noWrap/>
            <w:vAlign w:val="center"/>
            <w:hideMark/>
          </w:tcPr>
          <w:p w14:paraId="556C8E4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9787569231144</w:t>
            </w:r>
          </w:p>
        </w:tc>
        <w:tc>
          <w:tcPr>
            <w:tcW w:w="1186" w:type="pct"/>
            <w:tcBorders>
              <w:top w:val="nil"/>
              <w:left w:val="nil"/>
              <w:bottom w:val="single" w:sz="4" w:space="0" w:color="auto"/>
              <w:right w:val="single" w:sz="4" w:space="0" w:color="auto"/>
            </w:tcBorders>
            <w:vAlign w:val="center"/>
            <w:hideMark/>
          </w:tcPr>
          <w:p w14:paraId="409BC7E9"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（软精装）读经典：浮生六记</w:t>
            </w:r>
          </w:p>
        </w:tc>
        <w:tc>
          <w:tcPr>
            <w:tcW w:w="817" w:type="pct"/>
            <w:tcBorders>
              <w:top w:val="nil"/>
              <w:left w:val="nil"/>
              <w:bottom w:val="single" w:sz="4" w:space="0" w:color="auto"/>
              <w:right w:val="single" w:sz="4" w:space="0" w:color="auto"/>
            </w:tcBorders>
            <w:vAlign w:val="center"/>
            <w:hideMark/>
          </w:tcPr>
          <w:p w14:paraId="3351085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【清】沈复（2018）第212373号</w:t>
            </w:r>
          </w:p>
        </w:tc>
        <w:tc>
          <w:tcPr>
            <w:tcW w:w="728" w:type="pct"/>
            <w:tcBorders>
              <w:top w:val="nil"/>
              <w:left w:val="nil"/>
              <w:bottom w:val="single" w:sz="4" w:space="0" w:color="auto"/>
              <w:right w:val="single" w:sz="4" w:space="0" w:color="auto"/>
            </w:tcBorders>
            <w:noWrap/>
            <w:vAlign w:val="center"/>
            <w:hideMark/>
          </w:tcPr>
          <w:p w14:paraId="46BAC60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064AF5A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04BDA5C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7A8CEAE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0B1B86B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A0AFCC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28F6AC1"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64DCA54"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75F3F34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42</w:t>
            </w:r>
          </w:p>
        </w:tc>
        <w:tc>
          <w:tcPr>
            <w:tcW w:w="447" w:type="pct"/>
            <w:tcBorders>
              <w:top w:val="nil"/>
              <w:left w:val="nil"/>
              <w:bottom w:val="single" w:sz="4" w:space="0" w:color="auto"/>
              <w:right w:val="single" w:sz="4" w:space="0" w:color="auto"/>
            </w:tcBorders>
            <w:noWrap/>
            <w:vAlign w:val="center"/>
            <w:hideMark/>
          </w:tcPr>
          <w:p w14:paraId="2AC8287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9787569227758</w:t>
            </w:r>
          </w:p>
        </w:tc>
        <w:tc>
          <w:tcPr>
            <w:tcW w:w="1186" w:type="pct"/>
            <w:tcBorders>
              <w:top w:val="nil"/>
              <w:left w:val="nil"/>
              <w:bottom w:val="single" w:sz="4" w:space="0" w:color="auto"/>
              <w:right w:val="single" w:sz="4" w:space="0" w:color="auto"/>
            </w:tcBorders>
            <w:vAlign w:val="center"/>
            <w:hideMark/>
          </w:tcPr>
          <w:p w14:paraId="5BC5DA1D"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（软精装）读经典：浮士德</w:t>
            </w:r>
          </w:p>
        </w:tc>
        <w:tc>
          <w:tcPr>
            <w:tcW w:w="817" w:type="pct"/>
            <w:tcBorders>
              <w:top w:val="nil"/>
              <w:left w:val="nil"/>
              <w:bottom w:val="single" w:sz="4" w:space="0" w:color="auto"/>
              <w:right w:val="single" w:sz="4" w:space="0" w:color="auto"/>
            </w:tcBorders>
            <w:vAlign w:val="center"/>
            <w:hideMark/>
          </w:tcPr>
          <w:p w14:paraId="504D65C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【德】歌德（2018）第202013号</w:t>
            </w:r>
          </w:p>
        </w:tc>
        <w:tc>
          <w:tcPr>
            <w:tcW w:w="728" w:type="pct"/>
            <w:tcBorders>
              <w:top w:val="nil"/>
              <w:left w:val="nil"/>
              <w:bottom w:val="single" w:sz="4" w:space="0" w:color="auto"/>
              <w:right w:val="single" w:sz="4" w:space="0" w:color="auto"/>
            </w:tcBorders>
            <w:noWrap/>
            <w:vAlign w:val="center"/>
            <w:hideMark/>
          </w:tcPr>
          <w:p w14:paraId="4447261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788D182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57E5255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0CD5DD2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039238F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BA0827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7B92F05"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7361A4D"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157C79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43</w:t>
            </w:r>
          </w:p>
        </w:tc>
        <w:tc>
          <w:tcPr>
            <w:tcW w:w="447" w:type="pct"/>
            <w:tcBorders>
              <w:top w:val="nil"/>
              <w:left w:val="nil"/>
              <w:bottom w:val="single" w:sz="4" w:space="0" w:color="auto"/>
              <w:right w:val="single" w:sz="4" w:space="0" w:color="auto"/>
            </w:tcBorders>
            <w:noWrap/>
            <w:vAlign w:val="center"/>
            <w:hideMark/>
          </w:tcPr>
          <w:p w14:paraId="5F8FD15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9787569211016</w:t>
            </w:r>
          </w:p>
        </w:tc>
        <w:tc>
          <w:tcPr>
            <w:tcW w:w="1186" w:type="pct"/>
            <w:tcBorders>
              <w:top w:val="nil"/>
              <w:left w:val="nil"/>
              <w:bottom w:val="single" w:sz="4" w:space="0" w:color="auto"/>
              <w:right w:val="single" w:sz="4" w:space="0" w:color="auto"/>
            </w:tcBorders>
            <w:vAlign w:val="center"/>
            <w:hideMark/>
          </w:tcPr>
          <w:p w14:paraId="2B5F5512"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（软精装）读经典：格兰特船长的儿女</w:t>
            </w:r>
          </w:p>
        </w:tc>
        <w:tc>
          <w:tcPr>
            <w:tcW w:w="817" w:type="pct"/>
            <w:tcBorders>
              <w:top w:val="nil"/>
              <w:left w:val="nil"/>
              <w:bottom w:val="single" w:sz="4" w:space="0" w:color="auto"/>
              <w:right w:val="single" w:sz="4" w:space="0" w:color="auto"/>
            </w:tcBorders>
            <w:vAlign w:val="center"/>
            <w:hideMark/>
          </w:tcPr>
          <w:p w14:paraId="034F522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【法】儒勒·凡尔纳（2017）第254401号</w:t>
            </w:r>
          </w:p>
        </w:tc>
        <w:tc>
          <w:tcPr>
            <w:tcW w:w="728" w:type="pct"/>
            <w:tcBorders>
              <w:top w:val="nil"/>
              <w:left w:val="nil"/>
              <w:bottom w:val="single" w:sz="4" w:space="0" w:color="auto"/>
              <w:right w:val="single" w:sz="4" w:space="0" w:color="auto"/>
            </w:tcBorders>
            <w:noWrap/>
            <w:vAlign w:val="center"/>
            <w:hideMark/>
          </w:tcPr>
          <w:p w14:paraId="151082D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3578E4B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79EB83E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5B2FB73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5095914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4F31CC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DA39273"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5D8D7DF2"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119BAB4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44</w:t>
            </w:r>
          </w:p>
        </w:tc>
        <w:tc>
          <w:tcPr>
            <w:tcW w:w="447" w:type="pct"/>
            <w:tcBorders>
              <w:top w:val="nil"/>
              <w:left w:val="nil"/>
              <w:bottom w:val="single" w:sz="4" w:space="0" w:color="auto"/>
              <w:right w:val="single" w:sz="4" w:space="0" w:color="auto"/>
            </w:tcBorders>
            <w:noWrap/>
            <w:vAlign w:val="center"/>
            <w:hideMark/>
          </w:tcPr>
          <w:p w14:paraId="1C05A7B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9787569220193</w:t>
            </w:r>
          </w:p>
        </w:tc>
        <w:tc>
          <w:tcPr>
            <w:tcW w:w="1186" w:type="pct"/>
            <w:tcBorders>
              <w:top w:val="nil"/>
              <w:left w:val="nil"/>
              <w:bottom w:val="single" w:sz="4" w:space="0" w:color="auto"/>
              <w:right w:val="single" w:sz="4" w:space="0" w:color="auto"/>
            </w:tcBorders>
            <w:vAlign w:val="center"/>
            <w:hideMark/>
          </w:tcPr>
          <w:p w14:paraId="1FFF0B4B"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（软精装）读经典：古希腊神话与传说</w:t>
            </w:r>
          </w:p>
        </w:tc>
        <w:tc>
          <w:tcPr>
            <w:tcW w:w="817" w:type="pct"/>
            <w:tcBorders>
              <w:top w:val="nil"/>
              <w:left w:val="nil"/>
              <w:bottom w:val="single" w:sz="4" w:space="0" w:color="auto"/>
              <w:right w:val="single" w:sz="4" w:space="0" w:color="auto"/>
            </w:tcBorders>
            <w:vAlign w:val="center"/>
            <w:hideMark/>
          </w:tcPr>
          <w:p w14:paraId="1660F57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【德】施瓦布（2018）第075011号</w:t>
            </w:r>
          </w:p>
        </w:tc>
        <w:tc>
          <w:tcPr>
            <w:tcW w:w="728" w:type="pct"/>
            <w:tcBorders>
              <w:top w:val="nil"/>
              <w:left w:val="nil"/>
              <w:bottom w:val="single" w:sz="4" w:space="0" w:color="auto"/>
              <w:right w:val="single" w:sz="4" w:space="0" w:color="auto"/>
            </w:tcBorders>
            <w:noWrap/>
            <w:vAlign w:val="center"/>
            <w:hideMark/>
          </w:tcPr>
          <w:p w14:paraId="20B6B3E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1C2133B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40C991D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0FEC3B2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74A5DF1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A6B8D3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B14F1D0"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E553C47"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18258E6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45</w:t>
            </w:r>
          </w:p>
        </w:tc>
        <w:tc>
          <w:tcPr>
            <w:tcW w:w="447" w:type="pct"/>
            <w:tcBorders>
              <w:top w:val="nil"/>
              <w:left w:val="nil"/>
              <w:bottom w:val="single" w:sz="4" w:space="0" w:color="auto"/>
              <w:right w:val="single" w:sz="4" w:space="0" w:color="auto"/>
            </w:tcBorders>
            <w:noWrap/>
            <w:vAlign w:val="center"/>
            <w:hideMark/>
          </w:tcPr>
          <w:p w14:paraId="73D49E9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9787569211061</w:t>
            </w:r>
          </w:p>
        </w:tc>
        <w:tc>
          <w:tcPr>
            <w:tcW w:w="1186" w:type="pct"/>
            <w:tcBorders>
              <w:top w:val="nil"/>
              <w:left w:val="nil"/>
              <w:bottom w:val="single" w:sz="4" w:space="0" w:color="auto"/>
              <w:right w:val="single" w:sz="4" w:space="0" w:color="auto"/>
            </w:tcBorders>
            <w:vAlign w:val="center"/>
            <w:hideMark/>
          </w:tcPr>
          <w:p w14:paraId="3ED50842"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（软精装）读经典：红与黑</w:t>
            </w:r>
          </w:p>
        </w:tc>
        <w:tc>
          <w:tcPr>
            <w:tcW w:w="817" w:type="pct"/>
            <w:tcBorders>
              <w:top w:val="nil"/>
              <w:left w:val="nil"/>
              <w:bottom w:val="single" w:sz="4" w:space="0" w:color="auto"/>
              <w:right w:val="single" w:sz="4" w:space="0" w:color="auto"/>
            </w:tcBorders>
            <w:vAlign w:val="center"/>
            <w:hideMark/>
          </w:tcPr>
          <w:p w14:paraId="0DAA9A2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【法】斯当达（2017）第254305号</w:t>
            </w:r>
          </w:p>
        </w:tc>
        <w:tc>
          <w:tcPr>
            <w:tcW w:w="728" w:type="pct"/>
            <w:tcBorders>
              <w:top w:val="nil"/>
              <w:left w:val="nil"/>
              <w:bottom w:val="single" w:sz="4" w:space="0" w:color="auto"/>
              <w:right w:val="single" w:sz="4" w:space="0" w:color="auto"/>
            </w:tcBorders>
            <w:noWrap/>
            <w:vAlign w:val="center"/>
            <w:hideMark/>
          </w:tcPr>
          <w:p w14:paraId="64E7A8C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2642840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60CFE10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21F987C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7CDA2E1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926F18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60DE69F"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65D0EA92"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6F6337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46</w:t>
            </w:r>
          </w:p>
        </w:tc>
        <w:tc>
          <w:tcPr>
            <w:tcW w:w="447" w:type="pct"/>
            <w:tcBorders>
              <w:top w:val="nil"/>
              <w:left w:val="nil"/>
              <w:bottom w:val="single" w:sz="4" w:space="0" w:color="auto"/>
              <w:right w:val="single" w:sz="4" w:space="0" w:color="auto"/>
            </w:tcBorders>
            <w:noWrap/>
            <w:vAlign w:val="center"/>
            <w:hideMark/>
          </w:tcPr>
          <w:p w14:paraId="6E20C3C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9787569220247</w:t>
            </w:r>
          </w:p>
        </w:tc>
        <w:tc>
          <w:tcPr>
            <w:tcW w:w="1186" w:type="pct"/>
            <w:tcBorders>
              <w:top w:val="nil"/>
              <w:left w:val="nil"/>
              <w:bottom w:val="single" w:sz="4" w:space="0" w:color="auto"/>
              <w:right w:val="single" w:sz="4" w:space="0" w:color="auto"/>
            </w:tcBorders>
            <w:vAlign w:val="center"/>
            <w:hideMark/>
          </w:tcPr>
          <w:p w14:paraId="7A04876E"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（软精装）读经典：菊与刀</w:t>
            </w:r>
          </w:p>
        </w:tc>
        <w:tc>
          <w:tcPr>
            <w:tcW w:w="817" w:type="pct"/>
            <w:tcBorders>
              <w:top w:val="nil"/>
              <w:left w:val="nil"/>
              <w:bottom w:val="single" w:sz="4" w:space="0" w:color="auto"/>
              <w:right w:val="single" w:sz="4" w:space="0" w:color="auto"/>
            </w:tcBorders>
            <w:vAlign w:val="center"/>
            <w:hideMark/>
          </w:tcPr>
          <w:p w14:paraId="1ACC7FD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【美】本尼迪克特（2018）第075013号</w:t>
            </w:r>
          </w:p>
        </w:tc>
        <w:tc>
          <w:tcPr>
            <w:tcW w:w="728" w:type="pct"/>
            <w:tcBorders>
              <w:top w:val="nil"/>
              <w:left w:val="nil"/>
              <w:bottom w:val="single" w:sz="4" w:space="0" w:color="auto"/>
              <w:right w:val="single" w:sz="4" w:space="0" w:color="auto"/>
            </w:tcBorders>
            <w:noWrap/>
            <w:vAlign w:val="center"/>
            <w:hideMark/>
          </w:tcPr>
          <w:p w14:paraId="325074A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5399056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3072657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2FAA6C0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37FF296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2E50F1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881C78B"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84B87F3"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1AC3E36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47</w:t>
            </w:r>
          </w:p>
        </w:tc>
        <w:tc>
          <w:tcPr>
            <w:tcW w:w="447" w:type="pct"/>
            <w:tcBorders>
              <w:top w:val="nil"/>
              <w:left w:val="nil"/>
              <w:bottom w:val="single" w:sz="4" w:space="0" w:color="auto"/>
              <w:right w:val="single" w:sz="4" w:space="0" w:color="auto"/>
            </w:tcBorders>
            <w:noWrap/>
            <w:vAlign w:val="center"/>
            <w:hideMark/>
          </w:tcPr>
          <w:p w14:paraId="67F752E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9787569218855</w:t>
            </w:r>
          </w:p>
        </w:tc>
        <w:tc>
          <w:tcPr>
            <w:tcW w:w="1186" w:type="pct"/>
            <w:tcBorders>
              <w:top w:val="nil"/>
              <w:left w:val="nil"/>
              <w:bottom w:val="single" w:sz="4" w:space="0" w:color="auto"/>
              <w:right w:val="single" w:sz="4" w:space="0" w:color="auto"/>
            </w:tcBorders>
            <w:vAlign w:val="center"/>
            <w:hideMark/>
          </w:tcPr>
          <w:p w14:paraId="16359256"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（软精装）读经典：老人与海/2020年教育部指导目录高中文学</w:t>
            </w:r>
          </w:p>
        </w:tc>
        <w:tc>
          <w:tcPr>
            <w:tcW w:w="817" w:type="pct"/>
            <w:tcBorders>
              <w:top w:val="nil"/>
              <w:left w:val="nil"/>
              <w:bottom w:val="single" w:sz="4" w:space="0" w:color="auto"/>
              <w:right w:val="single" w:sz="4" w:space="0" w:color="auto"/>
            </w:tcBorders>
            <w:vAlign w:val="center"/>
            <w:hideMark/>
          </w:tcPr>
          <w:p w14:paraId="203BBC3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【美】海明威（2018）第061340号</w:t>
            </w:r>
          </w:p>
        </w:tc>
        <w:tc>
          <w:tcPr>
            <w:tcW w:w="728" w:type="pct"/>
            <w:tcBorders>
              <w:top w:val="nil"/>
              <w:left w:val="nil"/>
              <w:bottom w:val="single" w:sz="4" w:space="0" w:color="auto"/>
              <w:right w:val="single" w:sz="4" w:space="0" w:color="auto"/>
            </w:tcBorders>
            <w:noWrap/>
            <w:vAlign w:val="center"/>
            <w:hideMark/>
          </w:tcPr>
          <w:p w14:paraId="2EB0750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4287633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5EF6199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22414D5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3E40CA0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692B2E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4E60B47"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71186B24"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24AB30F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48</w:t>
            </w:r>
          </w:p>
        </w:tc>
        <w:tc>
          <w:tcPr>
            <w:tcW w:w="447" w:type="pct"/>
            <w:tcBorders>
              <w:top w:val="nil"/>
              <w:left w:val="nil"/>
              <w:bottom w:val="single" w:sz="4" w:space="0" w:color="auto"/>
              <w:right w:val="single" w:sz="4" w:space="0" w:color="auto"/>
            </w:tcBorders>
            <w:noWrap/>
            <w:vAlign w:val="center"/>
            <w:hideMark/>
          </w:tcPr>
          <w:p w14:paraId="5683778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9787569228373</w:t>
            </w:r>
          </w:p>
        </w:tc>
        <w:tc>
          <w:tcPr>
            <w:tcW w:w="1186" w:type="pct"/>
            <w:tcBorders>
              <w:top w:val="nil"/>
              <w:left w:val="nil"/>
              <w:bottom w:val="single" w:sz="4" w:space="0" w:color="auto"/>
              <w:right w:val="single" w:sz="4" w:space="0" w:color="auto"/>
            </w:tcBorders>
            <w:vAlign w:val="center"/>
            <w:hideMark/>
          </w:tcPr>
          <w:p w14:paraId="0C8E8963"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（软精装）读经典：栗树下的晚餐</w:t>
            </w:r>
          </w:p>
        </w:tc>
        <w:tc>
          <w:tcPr>
            <w:tcW w:w="817" w:type="pct"/>
            <w:tcBorders>
              <w:top w:val="nil"/>
              <w:left w:val="nil"/>
              <w:bottom w:val="single" w:sz="4" w:space="0" w:color="auto"/>
              <w:right w:val="single" w:sz="4" w:space="0" w:color="auto"/>
            </w:tcBorders>
            <w:vAlign w:val="center"/>
            <w:hideMark/>
          </w:tcPr>
          <w:p w14:paraId="533945A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【法】安德烈·莫洛亚（2018）第188835号</w:t>
            </w:r>
          </w:p>
        </w:tc>
        <w:tc>
          <w:tcPr>
            <w:tcW w:w="728" w:type="pct"/>
            <w:tcBorders>
              <w:top w:val="nil"/>
              <w:left w:val="nil"/>
              <w:bottom w:val="single" w:sz="4" w:space="0" w:color="auto"/>
              <w:right w:val="single" w:sz="4" w:space="0" w:color="auto"/>
            </w:tcBorders>
            <w:noWrap/>
            <w:vAlign w:val="center"/>
            <w:hideMark/>
          </w:tcPr>
          <w:p w14:paraId="5732C5D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51DD2B6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2CD6641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37CA61C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A15FB9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860AF3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02E73AC"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442178F1"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50D3463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49</w:t>
            </w:r>
          </w:p>
        </w:tc>
        <w:tc>
          <w:tcPr>
            <w:tcW w:w="447" w:type="pct"/>
            <w:tcBorders>
              <w:top w:val="nil"/>
              <w:left w:val="nil"/>
              <w:bottom w:val="single" w:sz="4" w:space="0" w:color="auto"/>
              <w:right w:val="single" w:sz="4" w:space="0" w:color="auto"/>
            </w:tcBorders>
            <w:noWrap/>
            <w:vAlign w:val="center"/>
            <w:hideMark/>
          </w:tcPr>
          <w:p w14:paraId="543A0C8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9787569220117</w:t>
            </w:r>
          </w:p>
        </w:tc>
        <w:tc>
          <w:tcPr>
            <w:tcW w:w="1186" w:type="pct"/>
            <w:tcBorders>
              <w:top w:val="nil"/>
              <w:left w:val="nil"/>
              <w:bottom w:val="single" w:sz="4" w:space="0" w:color="auto"/>
              <w:right w:val="single" w:sz="4" w:space="0" w:color="auto"/>
            </w:tcBorders>
            <w:vAlign w:val="center"/>
            <w:hideMark/>
          </w:tcPr>
          <w:p w14:paraId="51FFF26F"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（软精装）读经典：林肯传</w:t>
            </w:r>
          </w:p>
        </w:tc>
        <w:tc>
          <w:tcPr>
            <w:tcW w:w="817" w:type="pct"/>
            <w:tcBorders>
              <w:top w:val="nil"/>
              <w:left w:val="nil"/>
              <w:bottom w:val="single" w:sz="4" w:space="0" w:color="auto"/>
              <w:right w:val="single" w:sz="4" w:space="0" w:color="auto"/>
            </w:tcBorders>
            <w:vAlign w:val="center"/>
            <w:hideMark/>
          </w:tcPr>
          <w:p w14:paraId="6304602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【美】卡耐基（2018）第074995号</w:t>
            </w:r>
          </w:p>
        </w:tc>
        <w:tc>
          <w:tcPr>
            <w:tcW w:w="728" w:type="pct"/>
            <w:tcBorders>
              <w:top w:val="nil"/>
              <w:left w:val="nil"/>
              <w:bottom w:val="single" w:sz="4" w:space="0" w:color="auto"/>
              <w:right w:val="single" w:sz="4" w:space="0" w:color="auto"/>
            </w:tcBorders>
            <w:noWrap/>
            <w:vAlign w:val="center"/>
            <w:hideMark/>
          </w:tcPr>
          <w:p w14:paraId="39EA354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690AAE9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59D8FA3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74034F7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3E0C795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F99162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EF33ABF"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07F9665B"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5329A14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lastRenderedPageBreak/>
              <w:t>50</w:t>
            </w:r>
          </w:p>
        </w:tc>
        <w:tc>
          <w:tcPr>
            <w:tcW w:w="447" w:type="pct"/>
            <w:tcBorders>
              <w:top w:val="nil"/>
              <w:left w:val="nil"/>
              <w:bottom w:val="single" w:sz="4" w:space="0" w:color="auto"/>
              <w:right w:val="single" w:sz="4" w:space="0" w:color="auto"/>
            </w:tcBorders>
            <w:noWrap/>
            <w:vAlign w:val="center"/>
            <w:hideMark/>
          </w:tcPr>
          <w:p w14:paraId="7F1DC21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9787569227550</w:t>
            </w:r>
          </w:p>
        </w:tc>
        <w:tc>
          <w:tcPr>
            <w:tcW w:w="1186" w:type="pct"/>
            <w:tcBorders>
              <w:top w:val="nil"/>
              <w:left w:val="nil"/>
              <w:bottom w:val="single" w:sz="4" w:space="0" w:color="auto"/>
              <w:right w:val="single" w:sz="4" w:space="0" w:color="auto"/>
            </w:tcBorders>
            <w:vAlign w:val="center"/>
            <w:hideMark/>
          </w:tcPr>
          <w:p w14:paraId="33ABD242"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（软精装）读经典：鲁宾孙漂流记</w:t>
            </w:r>
          </w:p>
        </w:tc>
        <w:tc>
          <w:tcPr>
            <w:tcW w:w="817" w:type="pct"/>
            <w:tcBorders>
              <w:top w:val="nil"/>
              <w:left w:val="nil"/>
              <w:bottom w:val="single" w:sz="4" w:space="0" w:color="auto"/>
              <w:right w:val="single" w:sz="4" w:space="0" w:color="auto"/>
            </w:tcBorders>
            <w:vAlign w:val="center"/>
            <w:hideMark/>
          </w:tcPr>
          <w:p w14:paraId="61AE090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【英】丹尼尔·笛福（2018）第203001号</w:t>
            </w:r>
          </w:p>
        </w:tc>
        <w:tc>
          <w:tcPr>
            <w:tcW w:w="728" w:type="pct"/>
            <w:tcBorders>
              <w:top w:val="nil"/>
              <w:left w:val="nil"/>
              <w:bottom w:val="single" w:sz="4" w:space="0" w:color="auto"/>
              <w:right w:val="single" w:sz="4" w:space="0" w:color="auto"/>
            </w:tcBorders>
            <w:noWrap/>
            <w:vAlign w:val="center"/>
            <w:hideMark/>
          </w:tcPr>
          <w:p w14:paraId="6C9CAC8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51939B3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26B6AE0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493E1D1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EEF45E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C58EE5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ABBF6D7"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7CC0E42E"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05D8792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51</w:t>
            </w:r>
          </w:p>
        </w:tc>
        <w:tc>
          <w:tcPr>
            <w:tcW w:w="447" w:type="pct"/>
            <w:tcBorders>
              <w:top w:val="nil"/>
              <w:left w:val="nil"/>
              <w:bottom w:val="single" w:sz="4" w:space="0" w:color="auto"/>
              <w:right w:val="single" w:sz="4" w:space="0" w:color="auto"/>
            </w:tcBorders>
            <w:noWrap/>
            <w:vAlign w:val="center"/>
            <w:hideMark/>
          </w:tcPr>
          <w:p w14:paraId="5CAC29E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9787569218879</w:t>
            </w:r>
          </w:p>
        </w:tc>
        <w:tc>
          <w:tcPr>
            <w:tcW w:w="1186" w:type="pct"/>
            <w:tcBorders>
              <w:top w:val="nil"/>
              <w:left w:val="nil"/>
              <w:bottom w:val="single" w:sz="4" w:space="0" w:color="auto"/>
              <w:right w:val="single" w:sz="4" w:space="0" w:color="auto"/>
            </w:tcBorders>
            <w:vAlign w:val="center"/>
            <w:hideMark/>
          </w:tcPr>
          <w:p w14:paraId="53CF615F"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（软精装）读经典：罗生门</w:t>
            </w:r>
          </w:p>
        </w:tc>
        <w:tc>
          <w:tcPr>
            <w:tcW w:w="817" w:type="pct"/>
            <w:tcBorders>
              <w:top w:val="nil"/>
              <w:left w:val="nil"/>
              <w:bottom w:val="single" w:sz="4" w:space="0" w:color="auto"/>
              <w:right w:val="single" w:sz="4" w:space="0" w:color="auto"/>
            </w:tcBorders>
            <w:vAlign w:val="center"/>
            <w:hideMark/>
          </w:tcPr>
          <w:p w14:paraId="55D7620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【日】芥川龙之介（2018）第061353号</w:t>
            </w:r>
          </w:p>
        </w:tc>
        <w:tc>
          <w:tcPr>
            <w:tcW w:w="728" w:type="pct"/>
            <w:tcBorders>
              <w:top w:val="nil"/>
              <w:left w:val="nil"/>
              <w:bottom w:val="single" w:sz="4" w:space="0" w:color="auto"/>
              <w:right w:val="single" w:sz="4" w:space="0" w:color="auto"/>
            </w:tcBorders>
            <w:noWrap/>
            <w:vAlign w:val="center"/>
            <w:hideMark/>
          </w:tcPr>
          <w:p w14:paraId="42D8DC0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147D831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2E1B941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730D757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66170F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3386A7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658EE75"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0FC7908"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0EFEA53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52</w:t>
            </w:r>
          </w:p>
        </w:tc>
        <w:tc>
          <w:tcPr>
            <w:tcW w:w="447" w:type="pct"/>
            <w:tcBorders>
              <w:top w:val="nil"/>
              <w:left w:val="nil"/>
              <w:bottom w:val="single" w:sz="4" w:space="0" w:color="auto"/>
              <w:right w:val="single" w:sz="4" w:space="0" w:color="auto"/>
            </w:tcBorders>
            <w:noWrap/>
            <w:vAlign w:val="center"/>
            <w:hideMark/>
          </w:tcPr>
          <w:p w14:paraId="5A14BCB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9787569228397</w:t>
            </w:r>
          </w:p>
        </w:tc>
        <w:tc>
          <w:tcPr>
            <w:tcW w:w="1186" w:type="pct"/>
            <w:tcBorders>
              <w:top w:val="nil"/>
              <w:left w:val="nil"/>
              <w:bottom w:val="single" w:sz="4" w:space="0" w:color="auto"/>
              <w:right w:val="single" w:sz="4" w:space="0" w:color="auto"/>
            </w:tcBorders>
            <w:vAlign w:val="center"/>
            <w:hideMark/>
          </w:tcPr>
          <w:p w14:paraId="6897B55B"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（软精装）读经典：美丽新世界</w:t>
            </w:r>
          </w:p>
        </w:tc>
        <w:tc>
          <w:tcPr>
            <w:tcW w:w="817" w:type="pct"/>
            <w:tcBorders>
              <w:top w:val="nil"/>
              <w:left w:val="nil"/>
              <w:bottom w:val="single" w:sz="4" w:space="0" w:color="auto"/>
              <w:right w:val="single" w:sz="4" w:space="0" w:color="auto"/>
            </w:tcBorders>
            <w:vAlign w:val="center"/>
            <w:hideMark/>
          </w:tcPr>
          <w:p w14:paraId="1F1542D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【英】阿道司·赫胥黎（2018）第188476号</w:t>
            </w:r>
          </w:p>
        </w:tc>
        <w:tc>
          <w:tcPr>
            <w:tcW w:w="728" w:type="pct"/>
            <w:tcBorders>
              <w:top w:val="nil"/>
              <w:left w:val="nil"/>
              <w:bottom w:val="single" w:sz="4" w:space="0" w:color="auto"/>
              <w:right w:val="single" w:sz="4" w:space="0" w:color="auto"/>
            </w:tcBorders>
            <w:noWrap/>
            <w:vAlign w:val="center"/>
            <w:hideMark/>
          </w:tcPr>
          <w:p w14:paraId="0DB229B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06F6413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3031CE7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01CAE7D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02C6AC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3087DE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7D2E734"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1ED5F4B"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0BBD1C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53</w:t>
            </w:r>
          </w:p>
        </w:tc>
        <w:tc>
          <w:tcPr>
            <w:tcW w:w="447" w:type="pct"/>
            <w:tcBorders>
              <w:top w:val="nil"/>
              <w:left w:val="nil"/>
              <w:bottom w:val="single" w:sz="4" w:space="0" w:color="auto"/>
              <w:right w:val="single" w:sz="4" w:space="0" w:color="auto"/>
            </w:tcBorders>
            <w:noWrap/>
            <w:vAlign w:val="center"/>
            <w:hideMark/>
          </w:tcPr>
          <w:p w14:paraId="006C20D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9787569227536</w:t>
            </w:r>
          </w:p>
        </w:tc>
        <w:tc>
          <w:tcPr>
            <w:tcW w:w="1186" w:type="pct"/>
            <w:tcBorders>
              <w:top w:val="nil"/>
              <w:left w:val="nil"/>
              <w:bottom w:val="single" w:sz="4" w:space="0" w:color="auto"/>
              <w:right w:val="single" w:sz="4" w:space="0" w:color="auto"/>
            </w:tcBorders>
            <w:vAlign w:val="center"/>
            <w:hideMark/>
          </w:tcPr>
          <w:p w14:paraId="4F3434D0"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（软精装）读经典：秘密花园</w:t>
            </w:r>
          </w:p>
        </w:tc>
        <w:tc>
          <w:tcPr>
            <w:tcW w:w="817" w:type="pct"/>
            <w:tcBorders>
              <w:top w:val="nil"/>
              <w:left w:val="nil"/>
              <w:bottom w:val="single" w:sz="4" w:space="0" w:color="auto"/>
              <w:right w:val="single" w:sz="4" w:space="0" w:color="auto"/>
            </w:tcBorders>
            <w:vAlign w:val="center"/>
            <w:hideMark/>
          </w:tcPr>
          <w:p w14:paraId="20DAFA9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【美】弗朗西斯·伯内特（2018）第203014号</w:t>
            </w:r>
          </w:p>
        </w:tc>
        <w:tc>
          <w:tcPr>
            <w:tcW w:w="728" w:type="pct"/>
            <w:tcBorders>
              <w:top w:val="nil"/>
              <w:left w:val="nil"/>
              <w:bottom w:val="single" w:sz="4" w:space="0" w:color="auto"/>
              <w:right w:val="single" w:sz="4" w:space="0" w:color="auto"/>
            </w:tcBorders>
            <w:noWrap/>
            <w:vAlign w:val="center"/>
            <w:hideMark/>
          </w:tcPr>
          <w:p w14:paraId="0BCB33F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0D945EE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100A4A5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75D1E34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100A3E6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408635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0D8A2E2"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7FF03BA7"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5A6D73A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54</w:t>
            </w:r>
          </w:p>
        </w:tc>
        <w:tc>
          <w:tcPr>
            <w:tcW w:w="447" w:type="pct"/>
            <w:tcBorders>
              <w:top w:val="nil"/>
              <w:left w:val="nil"/>
              <w:bottom w:val="single" w:sz="4" w:space="0" w:color="auto"/>
              <w:right w:val="single" w:sz="4" w:space="0" w:color="auto"/>
            </w:tcBorders>
            <w:noWrap/>
            <w:vAlign w:val="center"/>
            <w:hideMark/>
          </w:tcPr>
          <w:p w14:paraId="33FA7D8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9787569227697</w:t>
            </w:r>
          </w:p>
        </w:tc>
        <w:tc>
          <w:tcPr>
            <w:tcW w:w="1186" w:type="pct"/>
            <w:tcBorders>
              <w:top w:val="nil"/>
              <w:left w:val="nil"/>
              <w:bottom w:val="single" w:sz="4" w:space="0" w:color="auto"/>
              <w:right w:val="single" w:sz="4" w:space="0" w:color="auto"/>
            </w:tcBorders>
            <w:vAlign w:val="center"/>
            <w:hideMark/>
          </w:tcPr>
          <w:p w14:paraId="2BADD06D"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（软精装）读经典：名利场</w:t>
            </w:r>
          </w:p>
        </w:tc>
        <w:tc>
          <w:tcPr>
            <w:tcW w:w="817" w:type="pct"/>
            <w:tcBorders>
              <w:top w:val="nil"/>
              <w:left w:val="nil"/>
              <w:bottom w:val="single" w:sz="4" w:space="0" w:color="auto"/>
              <w:right w:val="single" w:sz="4" w:space="0" w:color="auto"/>
            </w:tcBorders>
            <w:vAlign w:val="center"/>
            <w:hideMark/>
          </w:tcPr>
          <w:p w14:paraId="4621A42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【英】萨克雷（2018）第201847号</w:t>
            </w:r>
          </w:p>
        </w:tc>
        <w:tc>
          <w:tcPr>
            <w:tcW w:w="728" w:type="pct"/>
            <w:tcBorders>
              <w:top w:val="nil"/>
              <w:left w:val="nil"/>
              <w:bottom w:val="single" w:sz="4" w:space="0" w:color="auto"/>
              <w:right w:val="single" w:sz="4" w:space="0" w:color="auto"/>
            </w:tcBorders>
            <w:noWrap/>
            <w:vAlign w:val="center"/>
            <w:hideMark/>
          </w:tcPr>
          <w:p w14:paraId="13A3AC7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091AFB9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6B336EF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2F356ED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2FE94DD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45B61D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0C4FB79"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53189637"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3E2D68A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55</w:t>
            </w:r>
          </w:p>
        </w:tc>
        <w:tc>
          <w:tcPr>
            <w:tcW w:w="447" w:type="pct"/>
            <w:tcBorders>
              <w:top w:val="nil"/>
              <w:left w:val="nil"/>
              <w:bottom w:val="single" w:sz="4" w:space="0" w:color="auto"/>
              <w:right w:val="single" w:sz="4" w:space="0" w:color="auto"/>
            </w:tcBorders>
            <w:noWrap/>
            <w:vAlign w:val="center"/>
            <w:hideMark/>
          </w:tcPr>
          <w:p w14:paraId="6F15D48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9787569220230</w:t>
            </w:r>
          </w:p>
        </w:tc>
        <w:tc>
          <w:tcPr>
            <w:tcW w:w="1186" w:type="pct"/>
            <w:tcBorders>
              <w:top w:val="nil"/>
              <w:left w:val="nil"/>
              <w:bottom w:val="single" w:sz="4" w:space="0" w:color="auto"/>
              <w:right w:val="single" w:sz="4" w:space="0" w:color="auto"/>
            </w:tcBorders>
            <w:vAlign w:val="center"/>
            <w:hideMark/>
          </w:tcPr>
          <w:p w14:paraId="3386CF14"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（软精装）读经典：母亲</w:t>
            </w:r>
          </w:p>
        </w:tc>
        <w:tc>
          <w:tcPr>
            <w:tcW w:w="817" w:type="pct"/>
            <w:tcBorders>
              <w:top w:val="nil"/>
              <w:left w:val="nil"/>
              <w:bottom w:val="single" w:sz="4" w:space="0" w:color="auto"/>
              <w:right w:val="single" w:sz="4" w:space="0" w:color="auto"/>
            </w:tcBorders>
            <w:vAlign w:val="center"/>
            <w:hideMark/>
          </w:tcPr>
          <w:p w14:paraId="55C3074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【苏】高尔基（2018）第075026号</w:t>
            </w:r>
          </w:p>
        </w:tc>
        <w:tc>
          <w:tcPr>
            <w:tcW w:w="728" w:type="pct"/>
            <w:tcBorders>
              <w:top w:val="nil"/>
              <w:left w:val="nil"/>
              <w:bottom w:val="single" w:sz="4" w:space="0" w:color="auto"/>
              <w:right w:val="single" w:sz="4" w:space="0" w:color="auto"/>
            </w:tcBorders>
            <w:noWrap/>
            <w:vAlign w:val="center"/>
            <w:hideMark/>
          </w:tcPr>
          <w:p w14:paraId="35FC41C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2973841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4F9E832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0F1A362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7B9B43F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E8C1D0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041459E"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1627A9F"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7147915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56</w:t>
            </w:r>
          </w:p>
        </w:tc>
        <w:tc>
          <w:tcPr>
            <w:tcW w:w="447" w:type="pct"/>
            <w:tcBorders>
              <w:top w:val="nil"/>
              <w:left w:val="nil"/>
              <w:bottom w:val="single" w:sz="4" w:space="0" w:color="auto"/>
              <w:right w:val="single" w:sz="4" w:space="0" w:color="auto"/>
            </w:tcBorders>
            <w:noWrap/>
            <w:vAlign w:val="center"/>
            <w:hideMark/>
          </w:tcPr>
          <w:p w14:paraId="619EF2B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9787569227529</w:t>
            </w:r>
          </w:p>
        </w:tc>
        <w:tc>
          <w:tcPr>
            <w:tcW w:w="1186" w:type="pct"/>
            <w:tcBorders>
              <w:top w:val="nil"/>
              <w:left w:val="nil"/>
              <w:bottom w:val="single" w:sz="4" w:space="0" w:color="auto"/>
              <w:right w:val="single" w:sz="4" w:space="0" w:color="auto"/>
            </w:tcBorders>
            <w:vAlign w:val="center"/>
            <w:hideMark/>
          </w:tcPr>
          <w:p w14:paraId="29D26778"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（软精装）读经典：青鸟</w:t>
            </w:r>
          </w:p>
        </w:tc>
        <w:tc>
          <w:tcPr>
            <w:tcW w:w="817" w:type="pct"/>
            <w:tcBorders>
              <w:top w:val="nil"/>
              <w:left w:val="nil"/>
              <w:bottom w:val="single" w:sz="4" w:space="0" w:color="auto"/>
              <w:right w:val="single" w:sz="4" w:space="0" w:color="auto"/>
            </w:tcBorders>
            <w:vAlign w:val="center"/>
            <w:hideMark/>
          </w:tcPr>
          <w:p w14:paraId="07D82C4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【比】莫里斯·梅特林克（2018）第203018号</w:t>
            </w:r>
          </w:p>
        </w:tc>
        <w:tc>
          <w:tcPr>
            <w:tcW w:w="728" w:type="pct"/>
            <w:tcBorders>
              <w:top w:val="nil"/>
              <w:left w:val="nil"/>
              <w:bottom w:val="single" w:sz="4" w:space="0" w:color="auto"/>
              <w:right w:val="single" w:sz="4" w:space="0" w:color="auto"/>
            </w:tcBorders>
            <w:noWrap/>
            <w:vAlign w:val="center"/>
            <w:hideMark/>
          </w:tcPr>
          <w:p w14:paraId="0B2776C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0404D27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4809EF3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402B440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56DED1E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D28998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9970332"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7F76E8A5"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0A06D6F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57</w:t>
            </w:r>
          </w:p>
        </w:tc>
        <w:tc>
          <w:tcPr>
            <w:tcW w:w="447" w:type="pct"/>
            <w:tcBorders>
              <w:top w:val="nil"/>
              <w:left w:val="nil"/>
              <w:bottom w:val="single" w:sz="4" w:space="0" w:color="auto"/>
              <w:right w:val="single" w:sz="4" w:space="0" w:color="auto"/>
            </w:tcBorders>
            <w:noWrap/>
            <w:vAlign w:val="center"/>
            <w:hideMark/>
          </w:tcPr>
          <w:p w14:paraId="43728EB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9787569220308</w:t>
            </w:r>
          </w:p>
        </w:tc>
        <w:tc>
          <w:tcPr>
            <w:tcW w:w="1186" w:type="pct"/>
            <w:tcBorders>
              <w:top w:val="nil"/>
              <w:left w:val="nil"/>
              <w:bottom w:val="single" w:sz="4" w:space="0" w:color="auto"/>
              <w:right w:val="single" w:sz="4" w:space="0" w:color="auto"/>
            </w:tcBorders>
            <w:vAlign w:val="center"/>
            <w:hideMark/>
          </w:tcPr>
          <w:p w14:paraId="1CD9BE0D"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（软精装）读经典：人间食粮</w:t>
            </w:r>
          </w:p>
        </w:tc>
        <w:tc>
          <w:tcPr>
            <w:tcW w:w="817" w:type="pct"/>
            <w:tcBorders>
              <w:top w:val="nil"/>
              <w:left w:val="nil"/>
              <w:bottom w:val="single" w:sz="4" w:space="0" w:color="auto"/>
              <w:right w:val="single" w:sz="4" w:space="0" w:color="auto"/>
            </w:tcBorders>
            <w:vAlign w:val="center"/>
            <w:hideMark/>
          </w:tcPr>
          <w:p w14:paraId="685CBBB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【法】安德烈·纪德（2018）第075017号</w:t>
            </w:r>
          </w:p>
        </w:tc>
        <w:tc>
          <w:tcPr>
            <w:tcW w:w="728" w:type="pct"/>
            <w:tcBorders>
              <w:top w:val="nil"/>
              <w:left w:val="nil"/>
              <w:bottom w:val="single" w:sz="4" w:space="0" w:color="auto"/>
              <w:right w:val="single" w:sz="4" w:space="0" w:color="auto"/>
            </w:tcBorders>
            <w:noWrap/>
            <w:vAlign w:val="center"/>
            <w:hideMark/>
          </w:tcPr>
          <w:p w14:paraId="4899F76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55B6074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43424A9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61338EB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11F6EDD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90FA93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8DADDAB"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07945417"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0FC8082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58</w:t>
            </w:r>
          </w:p>
        </w:tc>
        <w:tc>
          <w:tcPr>
            <w:tcW w:w="447" w:type="pct"/>
            <w:tcBorders>
              <w:top w:val="nil"/>
              <w:left w:val="nil"/>
              <w:bottom w:val="single" w:sz="4" w:space="0" w:color="auto"/>
              <w:right w:val="single" w:sz="4" w:space="0" w:color="auto"/>
            </w:tcBorders>
            <w:noWrap/>
            <w:vAlign w:val="center"/>
            <w:hideMark/>
          </w:tcPr>
          <w:p w14:paraId="07ED0CD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9787569228403</w:t>
            </w:r>
          </w:p>
        </w:tc>
        <w:tc>
          <w:tcPr>
            <w:tcW w:w="1186" w:type="pct"/>
            <w:tcBorders>
              <w:top w:val="nil"/>
              <w:left w:val="nil"/>
              <w:bottom w:val="single" w:sz="4" w:space="0" w:color="auto"/>
              <w:right w:val="single" w:sz="4" w:space="0" w:color="auto"/>
            </w:tcBorders>
            <w:vAlign w:val="center"/>
            <w:hideMark/>
          </w:tcPr>
          <w:p w14:paraId="2C12840D"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（软精装）读经典：沙乡年鉴</w:t>
            </w:r>
          </w:p>
        </w:tc>
        <w:tc>
          <w:tcPr>
            <w:tcW w:w="817" w:type="pct"/>
            <w:tcBorders>
              <w:top w:val="nil"/>
              <w:left w:val="nil"/>
              <w:bottom w:val="single" w:sz="4" w:space="0" w:color="auto"/>
              <w:right w:val="single" w:sz="4" w:space="0" w:color="auto"/>
            </w:tcBorders>
            <w:vAlign w:val="center"/>
            <w:hideMark/>
          </w:tcPr>
          <w:p w14:paraId="5D60A86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【美】奥尔多·利奥波德（2018）第188139号</w:t>
            </w:r>
          </w:p>
        </w:tc>
        <w:tc>
          <w:tcPr>
            <w:tcW w:w="728" w:type="pct"/>
            <w:tcBorders>
              <w:top w:val="nil"/>
              <w:left w:val="nil"/>
              <w:bottom w:val="single" w:sz="4" w:space="0" w:color="auto"/>
              <w:right w:val="single" w:sz="4" w:space="0" w:color="auto"/>
            </w:tcBorders>
            <w:noWrap/>
            <w:vAlign w:val="center"/>
            <w:hideMark/>
          </w:tcPr>
          <w:p w14:paraId="602A8FA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5BD4DD2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10349D2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4D7C8F7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3E97D27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171249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C94E7FB"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30943B0D"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606AA9E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59</w:t>
            </w:r>
          </w:p>
        </w:tc>
        <w:tc>
          <w:tcPr>
            <w:tcW w:w="447" w:type="pct"/>
            <w:tcBorders>
              <w:top w:val="nil"/>
              <w:left w:val="nil"/>
              <w:bottom w:val="single" w:sz="4" w:space="0" w:color="auto"/>
              <w:right w:val="single" w:sz="4" w:space="0" w:color="auto"/>
            </w:tcBorders>
            <w:noWrap/>
            <w:vAlign w:val="center"/>
            <w:hideMark/>
          </w:tcPr>
          <w:p w14:paraId="770501E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9787569227802</w:t>
            </w:r>
          </w:p>
        </w:tc>
        <w:tc>
          <w:tcPr>
            <w:tcW w:w="1186" w:type="pct"/>
            <w:tcBorders>
              <w:top w:val="nil"/>
              <w:left w:val="nil"/>
              <w:bottom w:val="single" w:sz="4" w:space="0" w:color="auto"/>
              <w:right w:val="single" w:sz="4" w:space="0" w:color="auto"/>
            </w:tcBorders>
            <w:vAlign w:val="center"/>
            <w:hideMark/>
          </w:tcPr>
          <w:p w14:paraId="16279001"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（软精装）读经典：莎士比亚悲剧集</w:t>
            </w:r>
          </w:p>
        </w:tc>
        <w:tc>
          <w:tcPr>
            <w:tcW w:w="817" w:type="pct"/>
            <w:tcBorders>
              <w:top w:val="nil"/>
              <w:left w:val="nil"/>
              <w:bottom w:val="single" w:sz="4" w:space="0" w:color="auto"/>
              <w:right w:val="single" w:sz="4" w:space="0" w:color="auto"/>
            </w:tcBorders>
            <w:vAlign w:val="center"/>
            <w:hideMark/>
          </w:tcPr>
          <w:p w14:paraId="06CC451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【英】威廉·莎士比亚（2018）第202009号</w:t>
            </w:r>
          </w:p>
        </w:tc>
        <w:tc>
          <w:tcPr>
            <w:tcW w:w="728" w:type="pct"/>
            <w:tcBorders>
              <w:top w:val="nil"/>
              <w:left w:val="nil"/>
              <w:bottom w:val="single" w:sz="4" w:space="0" w:color="auto"/>
              <w:right w:val="single" w:sz="4" w:space="0" w:color="auto"/>
            </w:tcBorders>
            <w:noWrap/>
            <w:vAlign w:val="center"/>
            <w:hideMark/>
          </w:tcPr>
          <w:p w14:paraId="65843FB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1D8CB1E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39910E9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0CEA328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0FA1B6F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9F6067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E62D50C"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016A4369"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1AA27C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60</w:t>
            </w:r>
          </w:p>
        </w:tc>
        <w:tc>
          <w:tcPr>
            <w:tcW w:w="447" w:type="pct"/>
            <w:tcBorders>
              <w:top w:val="nil"/>
              <w:left w:val="nil"/>
              <w:bottom w:val="single" w:sz="4" w:space="0" w:color="auto"/>
              <w:right w:val="single" w:sz="4" w:space="0" w:color="auto"/>
            </w:tcBorders>
            <w:noWrap/>
            <w:vAlign w:val="center"/>
            <w:hideMark/>
          </w:tcPr>
          <w:p w14:paraId="37C4F72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9787569227840</w:t>
            </w:r>
          </w:p>
        </w:tc>
        <w:tc>
          <w:tcPr>
            <w:tcW w:w="1186" w:type="pct"/>
            <w:tcBorders>
              <w:top w:val="nil"/>
              <w:left w:val="nil"/>
              <w:bottom w:val="single" w:sz="4" w:space="0" w:color="auto"/>
              <w:right w:val="single" w:sz="4" w:space="0" w:color="auto"/>
            </w:tcBorders>
            <w:vAlign w:val="center"/>
            <w:hideMark/>
          </w:tcPr>
          <w:p w14:paraId="1A496DCE"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（软精装）读经典：少年维特的烦恼</w:t>
            </w:r>
          </w:p>
        </w:tc>
        <w:tc>
          <w:tcPr>
            <w:tcW w:w="817" w:type="pct"/>
            <w:tcBorders>
              <w:top w:val="nil"/>
              <w:left w:val="nil"/>
              <w:bottom w:val="single" w:sz="4" w:space="0" w:color="auto"/>
              <w:right w:val="single" w:sz="4" w:space="0" w:color="auto"/>
            </w:tcBorders>
            <w:vAlign w:val="center"/>
            <w:hideMark/>
          </w:tcPr>
          <w:p w14:paraId="0E062FE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【德】歌德（2018）第202010号</w:t>
            </w:r>
          </w:p>
        </w:tc>
        <w:tc>
          <w:tcPr>
            <w:tcW w:w="728" w:type="pct"/>
            <w:tcBorders>
              <w:top w:val="nil"/>
              <w:left w:val="nil"/>
              <w:bottom w:val="single" w:sz="4" w:space="0" w:color="auto"/>
              <w:right w:val="single" w:sz="4" w:space="0" w:color="auto"/>
            </w:tcBorders>
            <w:noWrap/>
            <w:vAlign w:val="center"/>
            <w:hideMark/>
          </w:tcPr>
          <w:p w14:paraId="1E67C5D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0E1DDA0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2A41B08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351E2C8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19EBF5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2200C7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28B9F47"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7F038E1D"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64A8B3B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61</w:t>
            </w:r>
          </w:p>
        </w:tc>
        <w:tc>
          <w:tcPr>
            <w:tcW w:w="447" w:type="pct"/>
            <w:tcBorders>
              <w:top w:val="nil"/>
              <w:left w:val="nil"/>
              <w:bottom w:val="single" w:sz="4" w:space="0" w:color="auto"/>
              <w:right w:val="single" w:sz="4" w:space="0" w:color="auto"/>
            </w:tcBorders>
            <w:noWrap/>
            <w:vAlign w:val="center"/>
            <w:hideMark/>
          </w:tcPr>
          <w:p w14:paraId="3704340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9787569209037</w:t>
            </w:r>
          </w:p>
        </w:tc>
        <w:tc>
          <w:tcPr>
            <w:tcW w:w="1186" w:type="pct"/>
            <w:tcBorders>
              <w:top w:val="nil"/>
              <w:left w:val="nil"/>
              <w:bottom w:val="single" w:sz="4" w:space="0" w:color="auto"/>
              <w:right w:val="single" w:sz="4" w:space="0" w:color="auto"/>
            </w:tcBorders>
            <w:vAlign w:val="center"/>
            <w:hideMark/>
          </w:tcPr>
          <w:p w14:paraId="374CB1BB"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（软精装）读经典：神秘岛</w:t>
            </w:r>
          </w:p>
        </w:tc>
        <w:tc>
          <w:tcPr>
            <w:tcW w:w="817" w:type="pct"/>
            <w:tcBorders>
              <w:top w:val="nil"/>
              <w:left w:val="nil"/>
              <w:bottom w:val="single" w:sz="4" w:space="0" w:color="auto"/>
              <w:right w:val="single" w:sz="4" w:space="0" w:color="auto"/>
            </w:tcBorders>
            <w:vAlign w:val="center"/>
            <w:hideMark/>
          </w:tcPr>
          <w:p w14:paraId="144B2DD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【法】儒勒·凡尔纳（2017）第233336号</w:t>
            </w:r>
          </w:p>
        </w:tc>
        <w:tc>
          <w:tcPr>
            <w:tcW w:w="728" w:type="pct"/>
            <w:tcBorders>
              <w:top w:val="nil"/>
              <w:left w:val="nil"/>
              <w:bottom w:val="single" w:sz="4" w:space="0" w:color="auto"/>
              <w:right w:val="single" w:sz="4" w:space="0" w:color="auto"/>
            </w:tcBorders>
            <w:noWrap/>
            <w:vAlign w:val="center"/>
            <w:hideMark/>
          </w:tcPr>
          <w:p w14:paraId="2329B7C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127CACC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53FE2E4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59434D8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0601790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18BC9B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AC76892"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56EF873E"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66FFBA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62</w:t>
            </w:r>
          </w:p>
        </w:tc>
        <w:tc>
          <w:tcPr>
            <w:tcW w:w="447" w:type="pct"/>
            <w:tcBorders>
              <w:top w:val="nil"/>
              <w:left w:val="nil"/>
              <w:bottom w:val="single" w:sz="4" w:space="0" w:color="auto"/>
              <w:right w:val="single" w:sz="4" w:space="0" w:color="auto"/>
            </w:tcBorders>
            <w:noWrap/>
            <w:vAlign w:val="center"/>
            <w:hideMark/>
          </w:tcPr>
          <w:p w14:paraId="5115042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9787569220278</w:t>
            </w:r>
          </w:p>
        </w:tc>
        <w:tc>
          <w:tcPr>
            <w:tcW w:w="1186" w:type="pct"/>
            <w:tcBorders>
              <w:top w:val="nil"/>
              <w:left w:val="nil"/>
              <w:bottom w:val="single" w:sz="4" w:space="0" w:color="auto"/>
              <w:right w:val="single" w:sz="4" w:space="0" w:color="auto"/>
            </w:tcBorders>
            <w:vAlign w:val="center"/>
            <w:hideMark/>
          </w:tcPr>
          <w:p w14:paraId="2E4D8D56"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（软精装）读经典：双城记</w:t>
            </w:r>
          </w:p>
        </w:tc>
        <w:tc>
          <w:tcPr>
            <w:tcW w:w="817" w:type="pct"/>
            <w:tcBorders>
              <w:top w:val="nil"/>
              <w:left w:val="nil"/>
              <w:bottom w:val="single" w:sz="4" w:space="0" w:color="auto"/>
              <w:right w:val="single" w:sz="4" w:space="0" w:color="auto"/>
            </w:tcBorders>
            <w:vAlign w:val="center"/>
            <w:hideMark/>
          </w:tcPr>
          <w:p w14:paraId="7033DA0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【英】查尔斯·狄更斯（2018）第075016号</w:t>
            </w:r>
          </w:p>
        </w:tc>
        <w:tc>
          <w:tcPr>
            <w:tcW w:w="728" w:type="pct"/>
            <w:tcBorders>
              <w:top w:val="nil"/>
              <w:left w:val="nil"/>
              <w:bottom w:val="single" w:sz="4" w:space="0" w:color="auto"/>
              <w:right w:val="single" w:sz="4" w:space="0" w:color="auto"/>
            </w:tcBorders>
            <w:noWrap/>
            <w:vAlign w:val="center"/>
            <w:hideMark/>
          </w:tcPr>
          <w:p w14:paraId="104145A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331A914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2021</w:t>
            </w:r>
          </w:p>
        </w:tc>
        <w:tc>
          <w:tcPr>
            <w:tcW w:w="166" w:type="pct"/>
            <w:tcBorders>
              <w:top w:val="nil"/>
              <w:left w:val="nil"/>
              <w:bottom w:val="single" w:sz="4" w:space="0" w:color="auto"/>
              <w:right w:val="single" w:sz="4" w:space="0" w:color="auto"/>
            </w:tcBorders>
            <w:noWrap/>
            <w:vAlign w:val="center"/>
            <w:hideMark/>
          </w:tcPr>
          <w:p w14:paraId="1D43462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38E804D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380E737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D6F668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5BD36E3"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57CFE19A"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3E243B2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63</w:t>
            </w:r>
          </w:p>
        </w:tc>
        <w:tc>
          <w:tcPr>
            <w:tcW w:w="447" w:type="pct"/>
            <w:tcBorders>
              <w:top w:val="nil"/>
              <w:left w:val="nil"/>
              <w:bottom w:val="single" w:sz="4" w:space="0" w:color="auto"/>
              <w:right w:val="single" w:sz="4" w:space="0" w:color="auto"/>
            </w:tcBorders>
            <w:noWrap/>
            <w:vAlign w:val="center"/>
            <w:hideMark/>
          </w:tcPr>
          <w:p w14:paraId="0EFD202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9787569227857</w:t>
            </w:r>
          </w:p>
        </w:tc>
        <w:tc>
          <w:tcPr>
            <w:tcW w:w="1186" w:type="pct"/>
            <w:tcBorders>
              <w:top w:val="nil"/>
              <w:left w:val="nil"/>
              <w:bottom w:val="single" w:sz="4" w:space="0" w:color="auto"/>
              <w:right w:val="single" w:sz="4" w:space="0" w:color="auto"/>
            </w:tcBorders>
            <w:vAlign w:val="center"/>
            <w:hideMark/>
          </w:tcPr>
          <w:p w14:paraId="1FC756BB"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（软精装）读经典：汤姆叔叔的小屋</w:t>
            </w:r>
          </w:p>
        </w:tc>
        <w:tc>
          <w:tcPr>
            <w:tcW w:w="817" w:type="pct"/>
            <w:tcBorders>
              <w:top w:val="nil"/>
              <w:left w:val="nil"/>
              <w:bottom w:val="single" w:sz="4" w:space="0" w:color="auto"/>
              <w:right w:val="single" w:sz="4" w:space="0" w:color="auto"/>
            </w:tcBorders>
            <w:vAlign w:val="center"/>
            <w:hideMark/>
          </w:tcPr>
          <w:p w14:paraId="3D57004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【美】斯陀夫人（2018）第201991号</w:t>
            </w:r>
          </w:p>
        </w:tc>
        <w:tc>
          <w:tcPr>
            <w:tcW w:w="728" w:type="pct"/>
            <w:tcBorders>
              <w:top w:val="nil"/>
              <w:left w:val="nil"/>
              <w:bottom w:val="single" w:sz="4" w:space="0" w:color="auto"/>
              <w:right w:val="single" w:sz="4" w:space="0" w:color="auto"/>
            </w:tcBorders>
            <w:noWrap/>
            <w:vAlign w:val="center"/>
            <w:hideMark/>
          </w:tcPr>
          <w:p w14:paraId="4DB1798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2C91226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56E2109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39A2CFF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3610F42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37413B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72594F2"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2C2C0B40"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5D0EBB0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64</w:t>
            </w:r>
          </w:p>
        </w:tc>
        <w:tc>
          <w:tcPr>
            <w:tcW w:w="447" w:type="pct"/>
            <w:tcBorders>
              <w:top w:val="nil"/>
              <w:left w:val="nil"/>
              <w:bottom w:val="single" w:sz="4" w:space="0" w:color="auto"/>
              <w:right w:val="single" w:sz="4" w:space="0" w:color="auto"/>
            </w:tcBorders>
            <w:noWrap/>
            <w:vAlign w:val="center"/>
            <w:hideMark/>
          </w:tcPr>
          <w:p w14:paraId="192A76A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9787567763166</w:t>
            </w:r>
          </w:p>
        </w:tc>
        <w:tc>
          <w:tcPr>
            <w:tcW w:w="1186" w:type="pct"/>
            <w:tcBorders>
              <w:top w:val="nil"/>
              <w:left w:val="nil"/>
              <w:bottom w:val="single" w:sz="4" w:space="0" w:color="auto"/>
              <w:right w:val="single" w:sz="4" w:space="0" w:color="auto"/>
            </w:tcBorders>
            <w:vAlign w:val="center"/>
            <w:hideMark/>
          </w:tcPr>
          <w:p w14:paraId="0D15CBF8"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（软精装）读经典：堂吉诃德/2020年教育部指导目录高中文学</w:t>
            </w:r>
          </w:p>
        </w:tc>
        <w:tc>
          <w:tcPr>
            <w:tcW w:w="817" w:type="pct"/>
            <w:tcBorders>
              <w:top w:val="nil"/>
              <w:left w:val="nil"/>
              <w:bottom w:val="single" w:sz="4" w:space="0" w:color="auto"/>
              <w:right w:val="single" w:sz="4" w:space="0" w:color="auto"/>
            </w:tcBorders>
            <w:vAlign w:val="center"/>
            <w:hideMark/>
          </w:tcPr>
          <w:p w14:paraId="183E958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【西】塞万提斯（2016）第096059号</w:t>
            </w:r>
          </w:p>
        </w:tc>
        <w:tc>
          <w:tcPr>
            <w:tcW w:w="728" w:type="pct"/>
            <w:tcBorders>
              <w:top w:val="nil"/>
              <w:left w:val="nil"/>
              <w:bottom w:val="single" w:sz="4" w:space="0" w:color="auto"/>
              <w:right w:val="single" w:sz="4" w:space="0" w:color="auto"/>
            </w:tcBorders>
            <w:noWrap/>
            <w:vAlign w:val="center"/>
            <w:hideMark/>
          </w:tcPr>
          <w:p w14:paraId="33FB2AD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45A863C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2021</w:t>
            </w:r>
          </w:p>
        </w:tc>
        <w:tc>
          <w:tcPr>
            <w:tcW w:w="166" w:type="pct"/>
            <w:tcBorders>
              <w:top w:val="nil"/>
              <w:left w:val="nil"/>
              <w:bottom w:val="single" w:sz="4" w:space="0" w:color="auto"/>
              <w:right w:val="single" w:sz="4" w:space="0" w:color="auto"/>
            </w:tcBorders>
            <w:noWrap/>
            <w:vAlign w:val="center"/>
            <w:hideMark/>
          </w:tcPr>
          <w:p w14:paraId="6808E76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38A1CB3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31FD8EF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76263F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4A2949C"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45713A6C"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30B8634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lastRenderedPageBreak/>
              <w:t>65</w:t>
            </w:r>
          </w:p>
        </w:tc>
        <w:tc>
          <w:tcPr>
            <w:tcW w:w="447" w:type="pct"/>
            <w:tcBorders>
              <w:top w:val="nil"/>
              <w:left w:val="nil"/>
              <w:bottom w:val="single" w:sz="4" w:space="0" w:color="auto"/>
              <w:right w:val="single" w:sz="4" w:space="0" w:color="auto"/>
            </w:tcBorders>
            <w:noWrap/>
            <w:vAlign w:val="center"/>
            <w:hideMark/>
          </w:tcPr>
          <w:p w14:paraId="2CC56A2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9787569220285</w:t>
            </w:r>
          </w:p>
        </w:tc>
        <w:tc>
          <w:tcPr>
            <w:tcW w:w="1186" w:type="pct"/>
            <w:tcBorders>
              <w:top w:val="nil"/>
              <w:left w:val="nil"/>
              <w:bottom w:val="single" w:sz="4" w:space="0" w:color="auto"/>
              <w:right w:val="single" w:sz="4" w:space="0" w:color="auto"/>
            </w:tcBorders>
            <w:vAlign w:val="center"/>
            <w:hideMark/>
          </w:tcPr>
          <w:p w14:paraId="2C85CEA1"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（软精装）读经典：田园交响曲</w:t>
            </w:r>
          </w:p>
        </w:tc>
        <w:tc>
          <w:tcPr>
            <w:tcW w:w="817" w:type="pct"/>
            <w:tcBorders>
              <w:top w:val="nil"/>
              <w:left w:val="nil"/>
              <w:bottom w:val="single" w:sz="4" w:space="0" w:color="auto"/>
              <w:right w:val="single" w:sz="4" w:space="0" w:color="auto"/>
            </w:tcBorders>
            <w:vAlign w:val="center"/>
            <w:hideMark/>
          </w:tcPr>
          <w:p w14:paraId="2454D16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【法】安德烈·纪德（2018）第075045号</w:t>
            </w:r>
          </w:p>
        </w:tc>
        <w:tc>
          <w:tcPr>
            <w:tcW w:w="728" w:type="pct"/>
            <w:tcBorders>
              <w:top w:val="nil"/>
              <w:left w:val="nil"/>
              <w:bottom w:val="single" w:sz="4" w:space="0" w:color="auto"/>
              <w:right w:val="single" w:sz="4" w:space="0" w:color="auto"/>
            </w:tcBorders>
            <w:noWrap/>
            <w:vAlign w:val="center"/>
            <w:hideMark/>
          </w:tcPr>
          <w:p w14:paraId="64F1366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14BFED4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21FF501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5AAFF67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2B8E2B7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826229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A0AA538"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39321F03"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23DB1C5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66</w:t>
            </w:r>
          </w:p>
        </w:tc>
        <w:tc>
          <w:tcPr>
            <w:tcW w:w="447" w:type="pct"/>
            <w:tcBorders>
              <w:top w:val="nil"/>
              <w:left w:val="nil"/>
              <w:bottom w:val="single" w:sz="4" w:space="0" w:color="auto"/>
              <w:right w:val="single" w:sz="4" w:space="0" w:color="auto"/>
            </w:tcBorders>
            <w:noWrap/>
            <w:vAlign w:val="center"/>
            <w:hideMark/>
          </w:tcPr>
          <w:p w14:paraId="27DB576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9787569220209</w:t>
            </w:r>
          </w:p>
        </w:tc>
        <w:tc>
          <w:tcPr>
            <w:tcW w:w="1186" w:type="pct"/>
            <w:tcBorders>
              <w:top w:val="nil"/>
              <w:left w:val="nil"/>
              <w:bottom w:val="single" w:sz="4" w:space="0" w:color="auto"/>
              <w:right w:val="single" w:sz="4" w:space="0" w:color="auto"/>
            </w:tcBorders>
            <w:vAlign w:val="center"/>
            <w:hideMark/>
          </w:tcPr>
          <w:p w14:paraId="24B3DDEF"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（软精装）读经典：通向往昔之旅</w:t>
            </w:r>
          </w:p>
        </w:tc>
        <w:tc>
          <w:tcPr>
            <w:tcW w:w="817" w:type="pct"/>
            <w:tcBorders>
              <w:top w:val="nil"/>
              <w:left w:val="nil"/>
              <w:bottom w:val="single" w:sz="4" w:space="0" w:color="auto"/>
              <w:right w:val="single" w:sz="4" w:space="0" w:color="auto"/>
            </w:tcBorders>
            <w:vAlign w:val="center"/>
            <w:hideMark/>
          </w:tcPr>
          <w:p w14:paraId="2355EE6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【奥】斯蒂芬·茨威格（2018）第075012号</w:t>
            </w:r>
          </w:p>
        </w:tc>
        <w:tc>
          <w:tcPr>
            <w:tcW w:w="728" w:type="pct"/>
            <w:tcBorders>
              <w:top w:val="nil"/>
              <w:left w:val="nil"/>
              <w:bottom w:val="single" w:sz="4" w:space="0" w:color="auto"/>
              <w:right w:val="single" w:sz="4" w:space="0" w:color="auto"/>
            </w:tcBorders>
            <w:noWrap/>
            <w:vAlign w:val="center"/>
            <w:hideMark/>
          </w:tcPr>
          <w:p w14:paraId="32A85B7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7FCA6B0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1377DFB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78CEBEC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2E7AD5A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9643CF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583B7E1"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58B4615D"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52DC7B9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67</w:t>
            </w:r>
          </w:p>
        </w:tc>
        <w:tc>
          <w:tcPr>
            <w:tcW w:w="447" w:type="pct"/>
            <w:tcBorders>
              <w:top w:val="nil"/>
              <w:left w:val="nil"/>
              <w:bottom w:val="single" w:sz="4" w:space="0" w:color="auto"/>
              <w:right w:val="single" w:sz="4" w:space="0" w:color="auto"/>
            </w:tcBorders>
            <w:noWrap/>
            <w:vAlign w:val="center"/>
            <w:hideMark/>
          </w:tcPr>
          <w:p w14:paraId="6F7F722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9787569220131</w:t>
            </w:r>
          </w:p>
        </w:tc>
        <w:tc>
          <w:tcPr>
            <w:tcW w:w="1186" w:type="pct"/>
            <w:tcBorders>
              <w:top w:val="nil"/>
              <w:left w:val="nil"/>
              <w:bottom w:val="single" w:sz="4" w:space="0" w:color="auto"/>
              <w:right w:val="single" w:sz="4" w:space="0" w:color="auto"/>
            </w:tcBorders>
            <w:vAlign w:val="center"/>
            <w:hideMark/>
          </w:tcPr>
          <w:p w14:paraId="074C2C60"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（软精装）读经典：雾都孤儿</w:t>
            </w:r>
          </w:p>
        </w:tc>
        <w:tc>
          <w:tcPr>
            <w:tcW w:w="817" w:type="pct"/>
            <w:tcBorders>
              <w:top w:val="nil"/>
              <w:left w:val="nil"/>
              <w:bottom w:val="single" w:sz="4" w:space="0" w:color="auto"/>
              <w:right w:val="single" w:sz="4" w:space="0" w:color="auto"/>
            </w:tcBorders>
            <w:vAlign w:val="center"/>
            <w:hideMark/>
          </w:tcPr>
          <w:p w14:paraId="104F147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【英】查尔斯·狄更斯（2018）第074921号</w:t>
            </w:r>
          </w:p>
        </w:tc>
        <w:tc>
          <w:tcPr>
            <w:tcW w:w="728" w:type="pct"/>
            <w:tcBorders>
              <w:top w:val="nil"/>
              <w:left w:val="nil"/>
              <w:bottom w:val="single" w:sz="4" w:space="0" w:color="auto"/>
              <w:right w:val="single" w:sz="4" w:space="0" w:color="auto"/>
            </w:tcBorders>
            <w:noWrap/>
            <w:vAlign w:val="center"/>
            <w:hideMark/>
          </w:tcPr>
          <w:p w14:paraId="44D054B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074FFC7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2295AD0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631C0E8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46655BB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97BF75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3CD5EA2"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26E5C8C4"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1B0817E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68</w:t>
            </w:r>
          </w:p>
        </w:tc>
        <w:tc>
          <w:tcPr>
            <w:tcW w:w="447" w:type="pct"/>
            <w:tcBorders>
              <w:top w:val="nil"/>
              <w:left w:val="nil"/>
              <w:bottom w:val="single" w:sz="4" w:space="0" w:color="auto"/>
              <w:right w:val="single" w:sz="4" w:space="0" w:color="auto"/>
            </w:tcBorders>
            <w:noWrap/>
            <w:vAlign w:val="center"/>
            <w:hideMark/>
          </w:tcPr>
          <w:p w14:paraId="208AFBE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9787569227888</w:t>
            </w:r>
          </w:p>
        </w:tc>
        <w:tc>
          <w:tcPr>
            <w:tcW w:w="1186" w:type="pct"/>
            <w:tcBorders>
              <w:top w:val="nil"/>
              <w:left w:val="nil"/>
              <w:bottom w:val="single" w:sz="4" w:space="0" w:color="auto"/>
              <w:right w:val="single" w:sz="4" w:space="0" w:color="auto"/>
            </w:tcBorders>
            <w:vAlign w:val="center"/>
            <w:hideMark/>
          </w:tcPr>
          <w:p w14:paraId="0EEF6D3F"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（软精装）读经典：西顿野生动物故事集</w:t>
            </w:r>
          </w:p>
        </w:tc>
        <w:tc>
          <w:tcPr>
            <w:tcW w:w="817" w:type="pct"/>
            <w:tcBorders>
              <w:top w:val="nil"/>
              <w:left w:val="nil"/>
              <w:bottom w:val="single" w:sz="4" w:space="0" w:color="auto"/>
              <w:right w:val="single" w:sz="4" w:space="0" w:color="auto"/>
            </w:tcBorders>
            <w:vAlign w:val="center"/>
            <w:hideMark/>
          </w:tcPr>
          <w:p w14:paraId="123EBB9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【加】西顿（2018）第202022号</w:t>
            </w:r>
          </w:p>
        </w:tc>
        <w:tc>
          <w:tcPr>
            <w:tcW w:w="728" w:type="pct"/>
            <w:tcBorders>
              <w:top w:val="nil"/>
              <w:left w:val="nil"/>
              <w:bottom w:val="single" w:sz="4" w:space="0" w:color="auto"/>
              <w:right w:val="single" w:sz="4" w:space="0" w:color="auto"/>
            </w:tcBorders>
            <w:noWrap/>
            <w:vAlign w:val="center"/>
            <w:hideMark/>
          </w:tcPr>
          <w:p w14:paraId="0BAE6D9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3DADF68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2021</w:t>
            </w:r>
          </w:p>
        </w:tc>
        <w:tc>
          <w:tcPr>
            <w:tcW w:w="166" w:type="pct"/>
            <w:tcBorders>
              <w:top w:val="nil"/>
              <w:left w:val="nil"/>
              <w:bottom w:val="single" w:sz="4" w:space="0" w:color="auto"/>
              <w:right w:val="single" w:sz="4" w:space="0" w:color="auto"/>
            </w:tcBorders>
            <w:noWrap/>
            <w:vAlign w:val="center"/>
            <w:hideMark/>
          </w:tcPr>
          <w:p w14:paraId="55D7118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36C921C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5D214A5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12E129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F8D32E1"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6F89B363"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5853D7A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69</w:t>
            </w:r>
          </w:p>
        </w:tc>
        <w:tc>
          <w:tcPr>
            <w:tcW w:w="447" w:type="pct"/>
            <w:tcBorders>
              <w:top w:val="nil"/>
              <w:left w:val="nil"/>
              <w:bottom w:val="single" w:sz="4" w:space="0" w:color="auto"/>
              <w:right w:val="single" w:sz="4" w:space="0" w:color="auto"/>
            </w:tcBorders>
            <w:noWrap/>
            <w:vAlign w:val="center"/>
            <w:hideMark/>
          </w:tcPr>
          <w:p w14:paraId="2385E4D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9787569222494</w:t>
            </w:r>
          </w:p>
        </w:tc>
        <w:tc>
          <w:tcPr>
            <w:tcW w:w="1186" w:type="pct"/>
            <w:tcBorders>
              <w:top w:val="nil"/>
              <w:left w:val="nil"/>
              <w:bottom w:val="single" w:sz="4" w:space="0" w:color="auto"/>
              <w:right w:val="single" w:sz="4" w:space="0" w:color="auto"/>
            </w:tcBorders>
            <w:vAlign w:val="center"/>
            <w:hideMark/>
          </w:tcPr>
          <w:p w14:paraId="62A8A92D"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（软精装）读经典：希利尔讲世界地理</w:t>
            </w:r>
          </w:p>
        </w:tc>
        <w:tc>
          <w:tcPr>
            <w:tcW w:w="817" w:type="pct"/>
            <w:tcBorders>
              <w:top w:val="nil"/>
              <w:left w:val="nil"/>
              <w:bottom w:val="single" w:sz="4" w:space="0" w:color="auto"/>
              <w:right w:val="single" w:sz="4" w:space="0" w:color="auto"/>
            </w:tcBorders>
            <w:vAlign w:val="center"/>
            <w:hideMark/>
          </w:tcPr>
          <w:p w14:paraId="7B6F0F7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【美】希利尔（2018）第106090号</w:t>
            </w:r>
          </w:p>
        </w:tc>
        <w:tc>
          <w:tcPr>
            <w:tcW w:w="728" w:type="pct"/>
            <w:tcBorders>
              <w:top w:val="nil"/>
              <w:left w:val="nil"/>
              <w:bottom w:val="single" w:sz="4" w:space="0" w:color="auto"/>
              <w:right w:val="single" w:sz="4" w:space="0" w:color="auto"/>
            </w:tcBorders>
            <w:noWrap/>
            <w:vAlign w:val="center"/>
            <w:hideMark/>
          </w:tcPr>
          <w:p w14:paraId="6EB14C8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22D2B50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0877DED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79AC4C9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20269E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1A5E6A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48DD0A3"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61D4D40B"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10B3C35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70</w:t>
            </w:r>
          </w:p>
        </w:tc>
        <w:tc>
          <w:tcPr>
            <w:tcW w:w="447" w:type="pct"/>
            <w:tcBorders>
              <w:top w:val="nil"/>
              <w:left w:val="nil"/>
              <w:bottom w:val="single" w:sz="4" w:space="0" w:color="auto"/>
              <w:right w:val="single" w:sz="4" w:space="0" w:color="auto"/>
            </w:tcBorders>
            <w:noWrap/>
            <w:vAlign w:val="center"/>
            <w:hideMark/>
          </w:tcPr>
          <w:p w14:paraId="5B58D90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9787569227673</w:t>
            </w:r>
          </w:p>
        </w:tc>
        <w:tc>
          <w:tcPr>
            <w:tcW w:w="1186" w:type="pct"/>
            <w:tcBorders>
              <w:top w:val="nil"/>
              <w:left w:val="nil"/>
              <w:bottom w:val="single" w:sz="4" w:space="0" w:color="auto"/>
              <w:right w:val="single" w:sz="4" w:space="0" w:color="auto"/>
            </w:tcBorders>
            <w:vAlign w:val="center"/>
            <w:hideMark/>
          </w:tcPr>
          <w:p w14:paraId="7A8BFE18"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（软精装）读经典：小飞侠彼得：潘</w:t>
            </w:r>
          </w:p>
        </w:tc>
        <w:tc>
          <w:tcPr>
            <w:tcW w:w="817" w:type="pct"/>
            <w:tcBorders>
              <w:top w:val="nil"/>
              <w:left w:val="nil"/>
              <w:bottom w:val="single" w:sz="4" w:space="0" w:color="auto"/>
              <w:right w:val="single" w:sz="4" w:space="0" w:color="auto"/>
            </w:tcBorders>
            <w:vAlign w:val="center"/>
            <w:hideMark/>
          </w:tcPr>
          <w:p w14:paraId="679FE34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【英】巴里（2018）第201845号</w:t>
            </w:r>
          </w:p>
        </w:tc>
        <w:tc>
          <w:tcPr>
            <w:tcW w:w="728" w:type="pct"/>
            <w:tcBorders>
              <w:top w:val="nil"/>
              <w:left w:val="nil"/>
              <w:bottom w:val="single" w:sz="4" w:space="0" w:color="auto"/>
              <w:right w:val="single" w:sz="4" w:space="0" w:color="auto"/>
            </w:tcBorders>
            <w:noWrap/>
            <w:vAlign w:val="center"/>
            <w:hideMark/>
          </w:tcPr>
          <w:p w14:paraId="7BDE8DF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23F9ADB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3C898BD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03C75CF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1246A56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B45592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E7A3875"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302479E1"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3CD7876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71</w:t>
            </w:r>
          </w:p>
        </w:tc>
        <w:tc>
          <w:tcPr>
            <w:tcW w:w="447" w:type="pct"/>
            <w:tcBorders>
              <w:top w:val="nil"/>
              <w:left w:val="nil"/>
              <w:bottom w:val="single" w:sz="4" w:space="0" w:color="auto"/>
              <w:right w:val="single" w:sz="4" w:space="0" w:color="auto"/>
            </w:tcBorders>
            <w:noWrap/>
            <w:vAlign w:val="center"/>
            <w:hideMark/>
          </w:tcPr>
          <w:p w14:paraId="3373743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9787569220049</w:t>
            </w:r>
          </w:p>
        </w:tc>
        <w:tc>
          <w:tcPr>
            <w:tcW w:w="1186" w:type="pct"/>
            <w:tcBorders>
              <w:top w:val="nil"/>
              <w:left w:val="nil"/>
              <w:bottom w:val="single" w:sz="4" w:space="0" w:color="auto"/>
              <w:right w:val="single" w:sz="4" w:space="0" w:color="auto"/>
            </w:tcBorders>
            <w:vAlign w:val="center"/>
            <w:hideMark/>
          </w:tcPr>
          <w:p w14:paraId="6F3DE8A6"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（软精装）读经典：一千零一夜</w:t>
            </w:r>
          </w:p>
        </w:tc>
        <w:tc>
          <w:tcPr>
            <w:tcW w:w="817" w:type="pct"/>
            <w:tcBorders>
              <w:top w:val="nil"/>
              <w:left w:val="nil"/>
              <w:bottom w:val="single" w:sz="4" w:space="0" w:color="auto"/>
              <w:right w:val="single" w:sz="4" w:space="0" w:color="auto"/>
            </w:tcBorders>
            <w:vAlign w:val="center"/>
            <w:hideMark/>
          </w:tcPr>
          <w:p w14:paraId="3513088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郅溥浩（2018）第074987号</w:t>
            </w:r>
          </w:p>
        </w:tc>
        <w:tc>
          <w:tcPr>
            <w:tcW w:w="728" w:type="pct"/>
            <w:tcBorders>
              <w:top w:val="nil"/>
              <w:left w:val="nil"/>
              <w:bottom w:val="single" w:sz="4" w:space="0" w:color="auto"/>
              <w:right w:val="single" w:sz="4" w:space="0" w:color="auto"/>
            </w:tcBorders>
            <w:noWrap/>
            <w:vAlign w:val="center"/>
            <w:hideMark/>
          </w:tcPr>
          <w:p w14:paraId="363A6C1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7A52B5A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520ECF8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1D3D745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59A5342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1CF84E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129801D"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640DBCC6"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0264801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72</w:t>
            </w:r>
          </w:p>
        </w:tc>
        <w:tc>
          <w:tcPr>
            <w:tcW w:w="447" w:type="pct"/>
            <w:tcBorders>
              <w:top w:val="nil"/>
              <w:left w:val="nil"/>
              <w:bottom w:val="single" w:sz="4" w:space="0" w:color="auto"/>
              <w:right w:val="single" w:sz="4" w:space="0" w:color="auto"/>
            </w:tcBorders>
            <w:noWrap/>
            <w:vAlign w:val="center"/>
            <w:hideMark/>
          </w:tcPr>
          <w:p w14:paraId="6491A43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9787569201918</w:t>
            </w:r>
          </w:p>
        </w:tc>
        <w:tc>
          <w:tcPr>
            <w:tcW w:w="1186" w:type="pct"/>
            <w:tcBorders>
              <w:top w:val="nil"/>
              <w:left w:val="nil"/>
              <w:bottom w:val="single" w:sz="4" w:space="0" w:color="auto"/>
              <w:right w:val="single" w:sz="4" w:space="0" w:color="auto"/>
            </w:tcBorders>
            <w:vAlign w:val="center"/>
            <w:hideMark/>
          </w:tcPr>
          <w:p w14:paraId="4254BABE"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（软精装）读经典：自卑与超越</w:t>
            </w:r>
          </w:p>
        </w:tc>
        <w:tc>
          <w:tcPr>
            <w:tcW w:w="817" w:type="pct"/>
            <w:tcBorders>
              <w:top w:val="nil"/>
              <w:left w:val="nil"/>
              <w:bottom w:val="single" w:sz="4" w:space="0" w:color="auto"/>
              <w:right w:val="single" w:sz="4" w:space="0" w:color="auto"/>
            </w:tcBorders>
            <w:vAlign w:val="center"/>
            <w:hideMark/>
          </w:tcPr>
          <w:p w14:paraId="478CD00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【奥】阿弗雷德·阿德勒（2017）第162341号</w:t>
            </w:r>
          </w:p>
        </w:tc>
        <w:tc>
          <w:tcPr>
            <w:tcW w:w="728" w:type="pct"/>
            <w:tcBorders>
              <w:top w:val="nil"/>
              <w:left w:val="nil"/>
              <w:bottom w:val="single" w:sz="4" w:space="0" w:color="auto"/>
              <w:right w:val="single" w:sz="4" w:space="0" w:color="auto"/>
            </w:tcBorders>
            <w:noWrap/>
            <w:vAlign w:val="center"/>
            <w:hideMark/>
          </w:tcPr>
          <w:p w14:paraId="0015A7E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59D769C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3802438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49E63F2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2112A21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2E08EF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BDA62D0"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3BB69CA"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7E0FD16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73</w:t>
            </w:r>
          </w:p>
        </w:tc>
        <w:tc>
          <w:tcPr>
            <w:tcW w:w="447" w:type="pct"/>
            <w:tcBorders>
              <w:top w:val="nil"/>
              <w:left w:val="nil"/>
              <w:bottom w:val="single" w:sz="4" w:space="0" w:color="auto"/>
              <w:right w:val="single" w:sz="4" w:space="0" w:color="auto"/>
            </w:tcBorders>
            <w:noWrap/>
            <w:vAlign w:val="center"/>
            <w:hideMark/>
          </w:tcPr>
          <w:p w14:paraId="3FE0E4E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9787569220254</w:t>
            </w:r>
          </w:p>
        </w:tc>
        <w:tc>
          <w:tcPr>
            <w:tcW w:w="1186" w:type="pct"/>
            <w:tcBorders>
              <w:top w:val="nil"/>
              <w:left w:val="nil"/>
              <w:bottom w:val="single" w:sz="4" w:space="0" w:color="auto"/>
              <w:right w:val="single" w:sz="4" w:space="0" w:color="auto"/>
            </w:tcBorders>
            <w:vAlign w:val="center"/>
            <w:hideMark/>
          </w:tcPr>
          <w:p w14:paraId="31B9A02C"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（软精装全2册）读经典：大卫：科波菲尔-上：下/2020年教育部指导目录高中文学</w:t>
            </w:r>
          </w:p>
        </w:tc>
        <w:tc>
          <w:tcPr>
            <w:tcW w:w="817" w:type="pct"/>
            <w:tcBorders>
              <w:top w:val="nil"/>
              <w:left w:val="nil"/>
              <w:bottom w:val="single" w:sz="4" w:space="0" w:color="auto"/>
              <w:right w:val="single" w:sz="4" w:space="0" w:color="auto"/>
            </w:tcBorders>
            <w:vAlign w:val="center"/>
            <w:hideMark/>
          </w:tcPr>
          <w:p w14:paraId="39428B4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【英】查尔斯·狄更斯（2018）第075014号</w:t>
            </w:r>
          </w:p>
        </w:tc>
        <w:tc>
          <w:tcPr>
            <w:tcW w:w="728" w:type="pct"/>
            <w:tcBorders>
              <w:top w:val="nil"/>
              <w:left w:val="nil"/>
              <w:bottom w:val="single" w:sz="4" w:space="0" w:color="auto"/>
              <w:right w:val="single" w:sz="4" w:space="0" w:color="auto"/>
            </w:tcBorders>
            <w:noWrap/>
            <w:vAlign w:val="center"/>
            <w:hideMark/>
          </w:tcPr>
          <w:p w14:paraId="48E7089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6240D60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2021</w:t>
            </w:r>
          </w:p>
        </w:tc>
        <w:tc>
          <w:tcPr>
            <w:tcW w:w="166" w:type="pct"/>
            <w:tcBorders>
              <w:top w:val="nil"/>
              <w:left w:val="nil"/>
              <w:bottom w:val="single" w:sz="4" w:space="0" w:color="auto"/>
              <w:right w:val="single" w:sz="4" w:space="0" w:color="auto"/>
            </w:tcBorders>
            <w:noWrap/>
            <w:vAlign w:val="center"/>
            <w:hideMark/>
          </w:tcPr>
          <w:p w14:paraId="6C60AB1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53900FD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58BD2C7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C60686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9927C67"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31A03DD"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17D6333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74</w:t>
            </w:r>
          </w:p>
        </w:tc>
        <w:tc>
          <w:tcPr>
            <w:tcW w:w="447" w:type="pct"/>
            <w:tcBorders>
              <w:top w:val="nil"/>
              <w:left w:val="nil"/>
              <w:bottom w:val="single" w:sz="4" w:space="0" w:color="auto"/>
              <w:right w:val="single" w:sz="4" w:space="0" w:color="auto"/>
            </w:tcBorders>
            <w:noWrap/>
            <w:vAlign w:val="center"/>
            <w:hideMark/>
          </w:tcPr>
          <w:p w14:paraId="0F778DB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9787569220087</w:t>
            </w:r>
          </w:p>
        </w:tc>
        <w:tc>
          <w:tcPr>
            <w:tcW w:w="1186" w:type="pct"/>
            <w:tcBorders>
              <w:top w:val="nil"/>
              <w:left w:val="nil"/>
              <w:bottom w:val="single" w:sz="4" w:space="0" w:color="auto"/>
              <w:right w:val="single" w:sz="4" w:space="0" w:color="auto"/>
            </w:tcBorders>
            <w:vAlign w:val="center"/>
            <w:hideMark/>
          </w:tcPr>
          <w:p w14:paraId="78854D72"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（软精装双语）读经典：动物农场</w:t>
            </w:r>
          </w:p>
        </w:tc>
        <w:tc>
          <w:tcPr>
            <w:tcW w:w="817" w:type="pct"/>
            <w:tcBorders>
              <w:top w:val="nil"/>
              <w:left w:val="nil"/>
              <w:bottom w:val="single" w:sz="4" w:space="0" w:color="auto"/>
              <w:right w:val="single" w:sz="4" w:space="0" w:color="auto"/>
            </w:tcBorders>
            <w:vAlign w:val="center"/>
            <w:hideMark/>
          </w:tcPr>
          <w:p w14:paraId="2CF8FAB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【英】乔治·奥威尔（2018）第074991号</w:t>
            </w:r>
          </w:p>
        </w:tc>
        <w:tc>
          <w:tcPr>
            <w:tcW w:w="728" w:type="pct"/>
            <w:tcBorders>
              <w:top w:val="nil"/>
              <w:left w:val="nil"/>
              <w:bottom w:val="single" w:sz="4" w:space="0" w:color="auto"/>
              <w:right w:val="single" w:sz="4" w:space="0" w:color="auto"/>
            </w:tcBorders>
            <w:noWrap/>
            <w:vAlign w:val="center"/>
            <w:hideMark/>
          </w:tcPr>
          <w:p w14:paraId="66B5F78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6DE685E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3FAB08A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1F7757D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4070B76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F38D96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2F8852F"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312DB74C"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6812FA1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75</w:t>
            </w:r>
          </w:p>
        </w:tc>
        <w:tc>
          <w:tcPr>
            <w:tcW w:w="447" w:type="pct"/>
            <w:tcBorders>
              <w:top w:val="nil"/>
              <w:left w:val="nil"/>
              <w:bottom w:val="single" w:sz="4" w:space="0" w:color="auto"/>
              <w:right w:val="single" w:sz="4" w:space="0" w:color="auto"/>
            </w:tcBorders>
            <w:noWrap/>
            <w:vAlign w:val="center"/>
            <w:hideMark/>
          </w:tcPr>
          <w:p w14:paraId="3B106BA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9787569249347</w:t>
            </w:r>
          </w:p>
        </w:tc>
        <w:tc>
          <w:tcPr>
            <w:tcW w:w="1186" w:type="pct"/>
            <w:tcBorders>
              <w:top w:val="nil"/>
              <w:left w:val="nil"/>
              <w:bottom w:val="single" w:sz="4" w:space="0" w:color="auto"/>
              <w:right w:val="single" w:sz="4" w:space="0" w:color="auto"/>
            </w:tcBorders>
            <w:vAlign w:val="center"/>
            <w:hideMark/>
          </w:tcPr>
          <w:p w14:paraId="7FFE4A04"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（英汉对照）读名著.学英语：老人与海/2020年教育部指导目录高中文学</w:t>
            </w:r>
          </w:p>
        </w:tc>
        <w:tc>
          <w:tcPr>
            <w:tcW w:w="817" w:type="pct"/>
            <w:tcBorders>
              <w:top w:val="nil"/>
              <w:left w:val="nil"/>
              <w:bottom w:val="single" w:sz="4" w:space="0" w:color="auto"/>
              <w:right w:val="single" w:sz="4" w:space="0" w:color="auto"/>
            </w:tcBorders>
            <w:vAlign w:val="center"/>
            <w:hideMark/>
          </w:tcPr>
          <w:p w14:paraId="596A7AA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【美】欧内斯特·海明威（2019）第112034号</w:t>
            </w:r>
          </w:p>
        </w:tc>
        <w:tc>
          <w:tcPr>
            <w:tcW w:w="728" w:type="pct"/>
            <w:tcBorders>
              <w:top w:val="nil"/>
              <w:left w:val="nil"/>
              <w:bottom w:val="single" w:sz="4" w:space="0" w:color="auto"/>
              <w:right w:val="single" w:sz="4" w:space="0" w:color="auto"/>
            </w:tcBorders>
            <w:noWrap/>
            <w:vAlign w:val="center"/>
            <w:hideMark/>
          </w:tcPr>
          <w:p w14:paraId="64F14F8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18850AF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4301A70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31718B7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C00187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AB85F7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E32E2A5"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29B1DBEE"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1DDB30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76</w:t>
            </w:r>
          </w:p>
        </w:tc>
        <w:tc>
          <w:tcPr>
            <w:tcW w:w="447" w:type="pct"/>
            <w:tcBorders>
              <w:top w:val="nil"/>
              <w:left w:val="nil"/>
              <w:bottom w:val="single" w:sz="4" w:space="0" w:color="auto"/>
              <w:right w:val="single" w:sz="4" w:space="0" w:color="auto"/>
            </w:tcBorders>
            <w:noWrap/>
            <w:vAlign w:val="center"/>
            <w:hideMark/>
          </w:tcPr>
          <w:p w14:paraId="712AEEC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9787569249613</w:t>
            </w:r>
          </w:p>
        </w:tc>
        <w:tc>
          <w:tcPr>
            <w:tcW w:w="1186" w:type="pct"/>
            <w:tcBorders>
              <w:top w:val="nil"/>
              <w:left w:val="nil"/>
              <w:bottom w:val="single" w:sz="4" w:space="0" w:color="auto"/>
              <w:right w:val="single" w:sz="4" w:space="0" w:color="auto"/>
            </w:tcBorders>
            <w:vAlign w:val="center"/>
            <w:hideMark/>
          </w:tcPr>
          <w:p w14:paraId="17167E0B"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（英汉对照）读名著.学英语：雾都孤儿</w:t>
            </w:r>
          </w:p>
        </w:tc>
        <w:tc>
          <w:tcPr>
            <w:tcW w:w="817" w:type="pct"/>
            <w:tcBorders>
              <w:top w:val="nil"/>
              <w:left w:val="nil"/>
              <w:bottom w:val="single" w:sz="4" w:space="0" w:color="auto"/>
              <w:right w:val="single" w:sz="4" w:space="0" w:color="auto"/>
            </w:tcBorders>
            <w:vAlign w:val="center"/>
            <w:hideMark/>
          </w:tcPr>
          <w:p w14:paraId="54EE1F5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【英】狄更斯（2019）第117081号</w:t>
            </w:r>
          </w:p>
        </w:tc>
        <w:tc>
          <w:tcPr>
            <w:tcW w:w="728" w:type="pct"/>
            <w:tcBorders>
              <w:top w:val="nil"/>
              <w:left w:val="nil"/>
              <w:bottom w:val="single" w:sz="4" w:space="0" w:color="auto"/>
              <w:right w:val="single" w:sz="4" w:space="0" w:color="auto"/>
            </w:tcBorders>
            <w:noWrap/>
            <w:vAlign w:val="center"/>
            <w:hideMark/>
          </w:tcPr>
          <w:p w14:paraId="4E3476E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4DC1C41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1D8CC08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3BC400B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95D6E3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059EAC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48FBF7C"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58DB74A8"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274EF1C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77</w:t>
            </w:r>
          </w:p>
        </w:tc>
        <w:tc>
          <w:tcPr>
            <w:tcW w:w="447" w:type="pct"/>
            <w:tcBorders>
              <w:top w:val="nil"/>
              <w:left w:val="nil"/>
              <w:bottom w:val="single" w:sz="4" w:space="0" w:color="auto"/>
              <w:right w:val="single" w:sz="4" w:space="0" w:color="auto"/>
            </w:tcBorders>
            <w:noWrap/>
            <w:vAlign w:val="center"/>
            <w:hideMark/>
          </w:tcPr>
          <w:p w14:paraId="1A9F5C7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9787569261837</w:t>
            </w:r>
          </w:p>
        </w:tc>
        <w:tc>
          <w:tcPr>
            <w:tcW w:w="1186" w:type="pct"/>
            <w:tcBorders>
              <w:top w:val="nil"/>
              <w:left w:val="nil"/>
              <w:bottom w:val="single" w:sz="4" w:space="0" w:color="auto"/>
              <w:right w:val="single" w:sz="4" w:space="0" w:color="auto"/>
            </w:tcBorders>
            <w:vAlign w:val="center"/>
            <w:hideMark/>
          </w:tcPr>
          <w:p w14:paraId="6EAAA834"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（英汉对照）读名著.学英语：月亮和六便士</w:t>
            </w:r>
          </w:p>
        </w:tc>
        <w:tc>
          <w:tcPr>
            <w:tcW w:w="817" w:type="pct"/>
            <w:tcBorders>
              <w:top w:val="nil"/>
              <w:left w:val="nil"/>
              <w:bottom w:val="single" w:sz="4" w:space="0" w:color="auto"/>
              <w:right w:val="single" w:sz="4" w:space="0" w:color="auto"/>
            </w:tcBorders>
            <w:vAlign w:val="center"/>
            <w:hideMark/>
          </w:tcPr>
          <w:p w14:paraId="2403B97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【英】毛姆（2020）第037042号</w:t>
            </w:r>
          </w:p>
        </w:tc>
        <w:tc>
          <w:tcPr>
            <w:tcW w:w="728" w:type="pct"/>
            <w:tcBorders>
              <w:top w:val="nil"/>
              <w:left w:val="nil"/>
              <w:bottom w:val="single" w:sz="4" w:space="0" w:color="auto"/>
              <w:right w:val="single" w:sz="4" w:space="0" w:color="auto"/>
            </w:tcBorders>
            <w:noWrap/>
            <w:vAlign w:val="center"/>
            <w:hideMark/>
          </w:tcPr>
          <w:p w14:paraId="3DEEFDB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14876BF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2021</w:t>
            </w:r>
          </w:p>
        </w:tc>
        <w:tc>
          <w:tcPr>
            <w:tcW w:w="166" w:type="pct"/>
            <w:tcBorders>
              <w:top w:val="nil"/>
              <w:left w:val="nil"/>
              <w:bottom w:val="single" w:sz="4" w:space="0" w:color="auto"/>
              <w:right w:val="single" w:sz="4" w:space="0" w:color="auto"/>
            </w:tcBorders>
            <w:noWrap/>
            <w:vAlign w:val="center"/>
            <w:hideMark/>
          </w:tcPr>
          <w:p w14:paraId="2A465F9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68CEE54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43F779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1DBB3A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488A2D5"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43D9B09"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7617427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78</w:t>
            </w:r>
          </w:p>
        </w:tc>
        <w:tc>
          <w:tcPr>
            <w:tcW w:w="447" w:type="pct"/>
            <w:tcBorders>
              <w:top w:val="nil"/>
              <w:left w:val="nil"/>
              <w:bottom w:val="single" w:sz="4" w:space="0" w:color="auto"/>
              <w:right w:val="single" w:sz="4" w:space="0" w:color="auto"/>
            </w:tcBorders>
            <w:noWrap/>
            <w:vAlign w:val="center"/>
            <w:hideMark/>
          </w:tcPr>
          <w:p w14:paraId="755DF5F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9787569258059</w:t>
            </w:r>
          </w:p>
        </w:tc>
        <w:tc>
          <w:tcPr>
            <w:tcW w:w="1186" w:type="pct"/>
            <w:tcBorders>
              <w:top w:val="nil"/>
              <w:left w:val="nil"/>
              <w:bottom w:val="single" w:sz="4" w:space="0" w:color="auto"/>
              <w:right w:val="single" w:sz="4" w:space="0" w:color="auto"/>
            </w:tcBorders>
            <w:vAlign w:val="center"/>
            <w:hideMark/>
          </w:tcPr>
          <w:p w14:paraId="30B12499"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（中英双语）新语境下的文论丛：艺海观澜</w:t>
            </w:r>
          </w:p>
        </w:tc>
        <w:tc>
          <w:tcPr>
            <w:tcW w:w="817" w:type="pct"/>
            <w:tcBorders>
              <w:top w:val="nil"/>
              <w:left w:val="nil"/>
              <w:bottom w:val="single" w:sz="4" w:space="0" w:color="auto"/>
              <w:right w:val="single" w:sz="4" w:space="0" w:color="auto"/>
            </w:tcBorders>
            <w:vAlign w:val="center"/>
            <w:hideMark/>
          </w:tcPr>
          <w:p w14:paraId="16D5D9C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楚愜</w:t>
            </w:r>
          </w:p>
        </w:tc>
        <w:tc>
          <w:tcPr>
            <w:tcW w:w="728" w:type="pct"/>
            <w:tcBorders>
              <w:top w:val="nil"/>
              <w:left w:val="nil"/>
              <w:bottom w:val="single" w:sz="4" w:space="0" w:color="auto"/>
              <w:right w:val="single" w:sz="4" w:space="0" w:color="auto"/>
            </w:tcBorders>
            <w:noWrap/>
            <w:vAlign w:val="center"/>
            <w:hideMark/>
          </w:tcPr>
          <w:p w14:paraId="251052C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7E43771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7D3C003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01E263E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51F67D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0E0660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BB7C642"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0B4E1FAF"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1A716B0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lastRenderedPageBreak/>
              <w:t>79</w:t>
            </w:r>
          </w:p>
        </w:tc>
        <w:tc>
          <w:tcPr>
            <w:tcW w:w="447" w:type="pct"/>
            <w:tcBorders>
              <w:top w:val="nil"/>
              <w:left w:val="nil"/>
              <w:bottom w:val="single" w:sz="4" w:space="0" w:color="auto"/>
              <w:right w:val="single" w:sz="4" w:space="0" w:color="auto"/>
            </w:tcBorders>
            <w:noWrap/>
            <w:vAlign w:val="center"/>
            <w:hideMark/>
          </w:tcPr>
          <w:p w14:paraId="0C23E5A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9787569293234</w:t>
            </w:r>
          </w:p>
        </w:tc>
        <w:tc>
          <w:tcPr>
            <w:tcW w:w="1186" w:type="pct"/>
            <w:tcBorders>
              <w:top w:val="nil"/>
              <w:left w:val="nil"/>
              <w:bottom w:val="single" w:sz="4" w:space="0" w:color="auto"/>
              <w:right w:val="single" w:sz="4" w:space="0" w:color="auto"/>
            </w:tcBorders>
            <w:vAlign w:val="center"/>
            <w:hideMark/>
          </w:tcPr>
          <w:p w14:paraId="582EFA88"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“德融数理·知行合一”：德育新模式主题班会课例</w:t>
            </w:r>
          </w:p>
        </w:tc>
        <w:tc>
          <w:tcPr>
            <w:tcW w:w="817" w:type="pct"/>
            <w:tcBorders>
              <w:top w:val="nil"/>
              <w:left w:val="nil"/>
              <w:bottom w:val="single" w:sz="4" w:space="0" w:color="auto"/>
              <w:right w:val="single" w:sz="4" w:space="0" w:color="auto"/>
            </w:tcBorders>
            <w:vAlign w:val="center"/>
            <w:hideMark/>
          </w:tcPr>
          <w:p w14:paraId="1D4E27B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于洁梅</w:t>
            </w:r>
          </w:p>
        </w:tc>
        <w:tc>
          <w:tcPr>
            <w:tcW w:w="728" w:type="pct"/>
            <w:tcBorders>
              <w:top w:val="nil"/>
              <w:left w:val="nil"/>
              <w:bottom w:val="single" w:sz="4" w:space="0" w:color="auto"/>
              <w:right w:val="single" w:sz="4" w:space="0" w:color="auto"/>
            </w:tcBorders>
            <w:noWrap/>
            <w:vAlign w:val="center"/>
            <w:hideMark/>
          </w:tcPr>
          <w:p w14:paraId="5A55ADE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23FD79B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2021</w:t>
            </w:r>
          </w:p>
        </w:tc>
        <w:tc>
          <w:tcPr>
            <w:tcW w:w="166" w:type="pct"/>
            <w:tcBorders>
              <w:top w:val="nil"/>
              <w:left w:val="nil"/>
              <w:bottom w:val="single" w:sz="4" w:space="0" w:color="auto"/>
              <w:right w:val="single" w:sz="4" w:space="0" w:color="auto"/>
            </w:tcBorders>
            <w:noWrap/>
            <w:vAlign w:val="center"/>
            <w:hideMark/>
          </w:tcPr>
          <w:p w14:paraId="4E344D6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478A716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252CBE4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08D79E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E8B266F"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6056F89B"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F22284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80</w:t>
            </w:r>
          </w:p>
        </w:tc>
        <w:tc>
          <w:tcPr>
            <w:tcW w:w="447" w:type="pct"/>
            <w:tcBorders>
              <w:top w:val="nil"/>
              <w:left w:val="nil"/>
              <w:bottom w:val="single" w:sz="4" w:space="0" w:color="auto"/>
              <w:right w:val="single" w:sz="4" w:space="0" w:color="auto"/>
            </w:tcBorders>
            <w:noWrap/>
            <w:vAlign w:val="center"/>
            <w:hideMark/>
          </w:tcPr>
          <w:p w14:paraId="6C6F41D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9787576037371</w:t>
            </w:r>
          </w:p>
        </w:tc>
        <w:tc>
          <w:tcPr>
            <w:tcW w:w="1186" w:type="pct"/>
            <w:tcBorders>
              <w:top w:val="nil"/>
              <w:left w:val="nil"/>
              <w:bottom w:val="single" w:sz="4" w:space="0" w:color="auto"/>
              <w:right w:val="single" w:sz="4" w:space="0" w:color="auto"/>
            </w:tcBorders>
            <w:vAlign w:val="center"/>
            <w:hideMark/>
          </w:tcPr>
          <w:p w14:paraId="033DDB75"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“快与慢”文丛：论海德格尔（精装）</w:t>
            </w:r>
          </w:p>
        </w:tc>
        <w:tc>
          <w:tcPr>
            <w:tcW w:w="817" w:type="pct"/>
            <w:tcBorders>
              <w:top w:val="nil"/>
              <w:left w:val="nil"/>
              <w:bottom w:val="single" w:sz="4" w:space="0" w:color="auto"/>
              <w:right w:val="single" w:sz="4" w:space="0" w:color="auto"/>
            </w:tcBorders>
            <w:vAlign w:val="center"/>
            <w:hideMark/>
          </w:tcPr>
          <w:p w14:paraId="7718BED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（德）冯·海尔曼</w:t>
            </w:r>
          </w:p>
        </w:tc>
        <w:tc>
          <w:tcPr>
            <w:tcW w:w="728" w:type="pct"/>
            <w:tcBorders>
              <w:top w:val="nil"/>
              <w:left w:val="nil"/>
              <w:bottom w:val="single" w:sz="4" w:space="0" w:color="auto"/>
              <w:right w:val="single" w:sz="4" w:space="0" w:color="auto"/>
            </w:tcBorders>
            <w:noWrap/>
            <w:vAlign w:val="center"/>
            <w:hideMark/>
          </w:tcPr>
          <w:p w14:paraId="0B5E25D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华东师范大学</w:t>
            </w:r>
          </w:p>
        </w:tc>
        <w:tc>
          <w:tcPr>
            <w:tcW w:w="364" w:type="pct"/>
            <w:tcBorders>
              <w:top w:val="nil"/>
              <w:left w:val="nil"/>
              <w:bottom w:val="single" w:sz="4" w:space="0" w:color="auto"/>
              <w:right w:val="single" w:sz="4" w:space="0" w:color="auto"/>
            </w:tcBorders>
            <w:noWrap/>
            <w:vAlign w:val="center"/>
            <w:hideMark/>
          </w:tcPr>
          <w:p w14:paraId="35DD4FB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0648E1D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350C1F2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2D145AF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0F34F6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1395AA4"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EC7A05E"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038C2C0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81</w:t>
            </w:r>
          </w:p>
        </w:tc>
        <w:tc>
          <w:tcPr>
            <w:tcW w:w="447" w:type="pct"/>
            <w:tcBorders>
              <w:top w:val="nil"/>
              <w:left w:val="nil"/>
              <w:bottom w:val="single" w:sz="4" w:space="0" w:color="auto"/>
              <w:right w:val="single" w:sz="4" w:space="0" w:color="auto"/>
            </w:tcBorders>
            <w:noWrap/>
            <w:vAlign w:val="center"/>
            <w:hideMark/>
          </w:tcPr>
          <w:p w14:paraId="33822FA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9787576045161</w:t>
            </w:r>
          </w:p>
        </w:tc>
        <w:tc>
          <w:tcPr>
            <w:tcW w:w="1186" w:type="pct"/>
            <w:tcBorders>
              <w:top w:val="nil"/>
              <w:left w:val="nil"/>
              <w:bottom w:val="single" w:sz="4" w:space="0" w:color="auto"/>
              <w:right w:val="single" w:sz="4" w:space="0" w:color="auto"/>
            </w:tcBorders>
            <w:vAlign w:val="center"/>
            <w:hideMark/>
          </w:tcPr>
          <w:p w14:paraId="246A35F1"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“轻与重”文丛：认识你自己（精装）</w:t>
            </w:r>
          </w:p>
        </w:tc>
        <w:tc>
          <w:tcPr>
            <w:tcW w:w="817" w:type="pct"/>
            <w:tcBorders>
              <w:top w:val="nil"/>
              <w:left w:val="nil"/>
              <w:bottom w:val="single" w:sz="4" w:space="0" w:color="auto"/>
              <w:right w:val="single" w:sz="4" w:space="0" w:color="auto"/>
            </w:tcBorders>
            <w:vAlign w:val="center"/>
            <w:hideMark/>
          </w:tcPr>
          <w:p w14:paraId="19A41B1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陈元瑗</w:t>
            </w:r>
          </w:p>
        </w:tc>
        <w:tc>
          <w:tcPr>
            <w:tcW w:w="728" w:type="pct"/>
            <w:tcBorders>
              <w:top w:val="nil"/>
              <w:left w:val="nil"/>
              <w:bottom w:val="single" w:sz="4" w:space="0" w:color="auto"/>
              <w:right w:val="single" w:sz="4" w:space="0" w:color="auto"/>
            </w:tcBorders>
            <w:noWrap/>
            <w:vAlign w:val="center"/>
            <w:hideMark/>
          </w:tcPr>
          <w:p w14:paraId="47B0389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华东师范大学</w:t>
            </w:r>
          </w:p>
        </w:tc>
        <w:tc>
          <w:tcPr>
            <w:tcW w:w="364" w:type="pct"/>
            <w:tcBorders>
              <w:top w:val="nil"/>
              <w:left w:val="nil"/>
              <w:bottom w:val="single" w:sz="4" w:space="0" w:color="auto"/>
              <w:right w:val="single" w:sz="4" w:space="0" w:color="auto"/>
            </w:tcBorders>
            <w:noWrap/>
            <w:vAlign w:val="center"/>
            <w:hideMark/>
          </w:tcPr>
          <w:p w14:paraId="4E76EC2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2024</w:t>
            </w:r>
          </w:p>
        </w:tc>
        <w:tc>
          <w:tcPr>
            <w:tcW w:w="166" w:type="pct"/>
            <w:tcBorders>
              <w:top w:val="nil"/>
              <w:left w:val="nil"/>
              <w:bottom w:val="single" w:sz="4" w:space="0" w:color="auto"/>
              <w:right w:val="single" w:sz="4" w:space="0" w:color="auto"/>
            </w:tcBorders>
            <w:noWrap/>
            <w:vAlign w:val="center"/>
            <w:hideMark/>
          </w:tcPr>
          <w:p w14:paraId="434DF64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20EDA31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5795692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9F04D9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2DE8CAD"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20AA8A2B"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6B5FEF9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82</w:t>
            </w:r>
          </w:p>
        </w:tc>
        <w:tc>
          <w:tcPr>
            <w:tcW w:w="447" w:type="pct"/>
            <w:tcBorders>
              <w:top w:val="nil"/>
              <w:left w:val="nil"/>
              <w:bottom w:val="single" w:sz="4" w:space="0" w:color="auto"/>
              <w:right w:val="single" w:sz="4" w:space="0" w:color="auto"/>
            </w:tcBorders>
            <w:noWrap/>
            <w:vAlign w:val="center"/>
            <w:hideMark/>
          </w:tcPr>
          <w:p w14:paraId="5A78667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9787300163567</w:t>
            </w:r>
          </w:p>
        </w:tc>
        <w:tc>
          <w:tcPr>
            <w:tcW w:w="1186" w:type="pct"/>
            <w:tcBorders>
              <w:top w:val="nil"/>
              <w:left w:val="nil"/>
              <w:bottom w:val="single" w:sz="4" w:space="0" w:color="auto"/>
              <w:right w:val="single" w:sz="4" w:space="0" w:color="auto"/>
            </w:tcBorders>
            <w:vAlign w:val="center"/>
            <w:hideMark/>
          </w:tcPr>
          <w:p w14:paraId="57FF32E7"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“认识中国.了解中国”书系：中国之治：国家治理体系和治理能力现代化十五讲</w:t>
            </w:r>
          </w:p>
        </w:tc>
        <w:tc>
          <w:tcPr>
            <w:tcW w:w="817" w:type="pct"/>
            <w:tcBorders>
              <w:top w:val="nil"/>
              <w:left w:val="nil"/>
              <w:bottom w:val="single" w:sz="4" w:space="0" w:color="auto"/>
              <w:right w:val="single" w:sz="4" w:space="0" w:color="auto"/>
            </w:tcBorders>
            <w:vAlign w:val="center"/>
            <w:hideMark/>
          </w:tcPr>
          <w:p w14:paraId="74509BA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杨开峰等著</w:t>
            </w:r>
          </w:p>
        </w:tc>
        <w:tc>
          <w:tcPr>
            <w:tcW w:w="728" w:type="pct"/>
            <w:tcBorders>
              <w:top w:val="nil"/>
              <w:left w:val="nil"/>
              <w:bottom w:val="single" w:sz="4" w:space="0" w:color="auto"/>
              <w:right w:val="single" w:sz="4" w:space="0" w:color="auto"/>
            </w:tcBorders>
            <w:noWrap/>
            <w:vAlign w:val="center"/>
            <w:hideMark/>
          </w:tcPr>
          <w:p w14:paraId="53718B9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中国人民大学出版社</w:t>
            </w:r>
          </w:p>
        </w:tc>
        <w:tc>
          <w:tcPr>
            <w:tcW w:w="364" w:type="pct"/>
            <w:tcBorders>
              <w:top w:val="nil"/>
              <w:left w:val="nil"/>
              <w:bottom w:val="single" w:sz="4" w:space="0" w:color="auto"/>
              <w:right w:val="single" w:sz="4" w:space="0" w:color="auto"/>
            </w:tcBorders>
            <w:noWrap/>
            <w:vAlign w:val="center"/>
            <w:hideMark/>
          </w:tcPr>
          <w:p w14:paraId="4606472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79E373D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25DFB11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1199527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1FD5EE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02F4659"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165AFB4"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983523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83</w:t>
            </w:r>
          </w:p>
        </w:tc>
        <w:tc>
          <w:tcPr>
            <w:tcW w:w="447" w:type="pct"/>
            <w:tcBorders>
              <w:top w:val="nil"/>
              <w:left w:val="nil"/>
              <w:bottom w:val="single" w:sz="4" w:space="0" w:color="auto"/>
              <w:right w:val="single" w:sz="4" w:space="0" w:color="auto"/>
            </w:tcBorders>
            <w:noWrap/>
            <w:vAlign w:val="center"/>
            <w:hideMark/>
          </w:tcPr>
          <w:p w14:paraId="4DF4C89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9787300294537</w:t>
            </w:r>
          </w:p>
        </w:tc>
        <w:tc>
          <w:tcPr>
            <w:tcW w:w="1186" w:type="pct"/>
            <w:tcBorders>
              <w:top w:val="nil"/>
              <w:left w:val="nil"/>
              <w:bottom w:val="single" w:sz="4" w:space="0" w:color="auto"/>
              <w:right w:val="single" w:sz="4" w:space="0" w:color="auto"/>
            </w:tcBorders>
            <w:vAlign w:val="center"/>
            <w:hideMark/>
          </w:tcPr>
          <w:p w14:paraId="42C10C52"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“认识中国·了解中国”书系：当代中国社会建设</w:t>
            </w:r>
          </w:p>
        </w:tc>
        <w:tc>
          <w:tcPr>
            <w:tcW w:w="817" w:type="pct"/>
            <w:tcBorders>
              <w:top w:val="nil"/>
              <w:left w:val="nil"/>
              <w:bottom w:val="single" w:sz="4" w:space="0" w:color="auto"/>
              <w:right w:val="single" w:sz="4" w:space="0" w:color="auto"/>
            </w:tcBorders>
            <w:vAlign w:val="center"/>
            <w:hideMark/>
          </w:tcPr>
          <w:p w14:paraId="0302851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马庆钰</w:t>
            </w:r>
          </w:p>
        </w:tc>
        <w:tc>
          <w:tcPr>
            <w:tcW w:w="728" w:type="pct"/>
            <w:tcBorders>
              <w:top w:val="nil"/>
              <w:left w:val="nil"/>
              <w:bottom w:val="single" w:sz="4" w:space="0" w:color="auto"/>
              <w:right w:val="single" w:sz="4" w:space="0" w:color="auto"/>
            </w:tcBorders>
            <w:noWrap/>
            <w:vAlign w:val="center"/>
            <w:hideMark/>
          </w:tcPr>
          <w:p w14:paraId="12B8EBB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中国人民大学出版社</w:t>
            </w:r>
          </w:p>
        </w:tc>
        <w:tc>
          <w:tcPr>
            <w:tcW w:w="364" w:type="pct"/>
            <w:tcBorders>
              <w:top w:val="nil"/>
              <w:left w:val="nil"/>
              <w:bottom w:val="single" w:sz="4" w:space="0" w:color="auto"/>
              <w:right w:val="single" w:sz="4" w:space="0" w:color="auto"/>
            </w:tcBorders>
            <w:noWrap/>
            <w:vAlign w:val="center"/>
            <w:hideMark/>
          </w:tcPr>
          <w:p w14:paraId="5B37D14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2024</w:t>
            </w:r>
          </w:p>
        </w:tc>
        <w:tc>
          <w:tcPr>
            <w:tcW w:w="166" w:type="pct"/>
            <w:tcBorders>
              <w:top w:val="nil"/>
              <w:left w:val="nil"/>
              <w:bottom w:val="single" w:sz="4" w:space="0" w:color="auto"/>
              <w:right w:val="single" w:sz="4" w:space="0" w:color="auto"/>
            </w:tcBorders>
            <w:noWrap/>
            <w:vAlign w:val="center"/>
            <w:hideMark/>
          </w:tcPr>
          <w:p w14:paraId="0765778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5AA82A5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006E69A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6D8487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261EA48"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646A05BD"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0512389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84</w:t>
            </w:r>
          </w:p>
        </w:tc>
        <w:tc>
          <w:tcPr>
            <w:tcW w:w="447" w:type="pct"/>
            <w:tcBorders>
              <w:top w:val="nil"/>
              <w:left w:val="nil"/>
              <w:bottom w:val="single" w:sz="4" w:space="0" w:color="auto"/>
              <w:right w:val="single" w:sz="4" w:space="0" w:color="auto"/>
            </w:tcBorders>
            <w:noWrap/>
            <w:vAlign w:val="center"/>
            <w:hideMark/>
          </w:tcPr>
          <w:p w14:paraId="271225D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9787300282695</w:t>
            </w:r>
          </w:p>
        </w:tc>
        <w:tc>
          <w:tcPr>
            <w:tcW w:w="1186" w:type="pct"/>
            <w:tcBorders>
              <w:top w:val="nil"/>
              <w:left w:val="nil"/>
              <w:bottom w:val="single" w:sz="4" w:space="0" w:color="auto"/>
              <w:right w:val="single" w:sz="4" w:space="0" w:color="auto"/>
            </w:tcBorders>
            <w:vAlign w:val="center"/>
            <w:hideMark/>
          </w:tcPr>
          <w:p w14:paraId="7E4378C8"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“认识中国·了解中国”书系：民族复兴的制度蓝图</w:t>
            </w:r>
          </w:p>
        </w:tc>
        <w:tc>
          <w:tcPr>
            <w:tcW w:w="817" w:type="pct"/>
            <w:tcBorders>
              <w:top w:val="nil"/>
              <w:left w:val="nil"/>
              <w:bottom w:val="single" w:sz="4" w:space="0" w:color="auto"/>
              <w:right w:val="single" w:sz="4" w:space="0" w:color="auto"/>
            </w:tcBorders>
            <w:vAlign w:val="center"/>
            <w:hideMark/>
          </w:tcPr>
          <w:p w14:paraId="7D7D874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靳诺，刘伟主编</w:t>
            </w:r>
          </w:p>
        </w:tc>
        <w:tc>
          <w:tcPr>
            <w:tcW w:w="728" w:type="pct"/>
            <w:tcBorders>
              <w:top w:val="nil"/>
              <w:left w:val="nil"/>
              <w:bottom w:val="single" w:sz="4" w:space="0" w:color="auto"/>
              <w:right w:val="single" w:sz="4" w:space="0" w:color="auto"/>
            </w:tcBorders>
            <w:noWrap/>
            <w:vAlign w:val="center"/>
            <w:hideMark/>
          </w:tcPr>
          <w:p w14:paraId="53BB2A3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中国人民大学出版社</w:t>
            </w:r>
          </w:p>
        </w:tc>
        <w:tc>
          <w:tcPr>
            <w:tcW w:w="364" w:type="pct"/>
            <w:tcBorders>
              <w:top w:val="nil"/>
              <w:left w:val="nil"/>
              <w:bottom w:val="single" w:sz="4" w:space="0" w:color="auto"/>
              <w:right w:val="single" w:sz="4" w:space="0" w:color="auto"/>
            </w:tcBorders>
            <w:noWrap/>
            <w:vAlign w:val="center"/>
            <w:hideMark/>
          </w:tcPr>
          <w:p w14:paraId="4E4FA38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60421FB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63C7212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950543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9BBF43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A95805B"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19A7E9D"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526B05F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85</w:t>
            </w:r>
          </w:p>
        </w:tc>
        <w:tc>
          <w:tcPr>
            <w:tcW w:w="447" w:type="pct"/>
            <w:tcBorders>
              <w:top w:val="nil"/>
              <w:left w:val="nil"/>
              <w:bottom w:val="single" w:sz="4" w:space="0" w:color="auto"/>
              <w:right w:val="single" w:sz="4" w:space="0" w:color="auto"/>
            </w:tcBorders>
            <w:noWrap/>
            <w:vAlign w:val="center"/>
            <w:hideMark/>
          </w:tcPr>
          <w:p w14:paraId="6ED0BA8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9787300286617</w:t>
            </w:r>
          </w:p>
        </w:tc>
        <w:tc>
          <w:tcPr>
            <w:tcW w:w="1186" w:type="pct"/>
            <w:tcBorders>
              <w:top w:val="nil"/>
              <w:left w:val="nil"/>
              <w:bottom w:val="single" w:sz="4" w:space="0" w:color="auto"/>
              <w:right w:val="single" w:sz="4" w:space="0" w:color="auto"/>
            </w:tcBorders>
            <w:vAlign w:val="center"/>
            <w:hideMark/>
          </w:tcPr>
          <w:p w14:paraId="5891D405"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“认识中国·了解中国”书系：数字解读中国·中国的发展坐标与发展成就  （精装）</w:t>
            </w:r>
          </w:p>
        </w:tc>
        <w:tc>
          <w:tcPr>
            <w:tcW w:w="817" w:type="pct"/>
            <w:tcBorders>
              <w:top w:val="nil"/>
              <w:left w:val="nil"/>
              <w:bottom w:val="single" w:sz="4" w:space="0" w:color="auto"/>
              <w:right w:val="single" w:sz="4" w:space="0" w:color="auto"/>
            </w:tcBorders>
            <w:vAlign w:val="center"/>
            <w:hideMark/>
          </w:tcPr>
          <w:p w14:paraId="6D7F962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贺耀敏 等</w:t>
            </w:r>
          </w:p>
        </w:tc>
        <w:tc>
          <w:tcPr>
            <w:tcW w:w="728" w:type="pct"/>
            <w:tcBorders>
              <w:top w:val="nil"/>
              <w:left w:val="nil"/>
              <w:bottom w:val="single" w:sz="4" w:space="0" w:color="auto"/>
              <w:right w:val="single" w:sz="4" w:space="0" w:color="auto"/>
            </w:tcBorders>
            <w:noWrap/>
            <w:vAlign w:val="center"/>
            <w:hideMark/>
          </w:tcPr>
          <w:p w14:paraId="52B094A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中国人民大学出版社</w:t>
            </w:r>
          </w:p>
        </w:tc>
        <w:tc>
          <w:tcPr>
            <w:tcW w:w="364" w:type="pct"/>
            <w:tcBorders>
              <w:top w:val="nil"/>
              <w:left w:val="nil"/>
              <w:bottom w:val="single" w:sz="4" w:space="0" w:color="auto"/>
              <w:right w:val="single" w:sz="4" w:space="0" w:color="auto"/>
            </w:tcBorders>
            <w:noWrap/>
            <w:vAlign w:val="center"/>
            <w:hideMark/>
          </w:tcPr>
          <w:p w14:paraId="5B4300D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2022</w:t>
            </w:r>
          </w:p>
        </w:tc>
        <w:tc>
          <w:tcPr>
            <w:tcW w:w="166" w:type="pct"/>
            <w:tcBorders>
              <w:top w:val="nil"/>
              <w:left w:val="nil"/>
              <w:bottom w:val="single" w:sz="4" w:space="0" w:color="auto"/>
              <w:right w:val="single" w:sz="4" w:space="0" w:color="auto"/>
            </w:tcBorders>
            <w:noWrap/>
            <w:vAlign w:val="center"/>
            <w:hideMark/>
          </w:tcPr>
          <w:p w14:paraId="3484FB5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6CAB4FB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031EC74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ED08CF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1BBEDB1"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7AE7A7D9"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6EF8024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86</w:t>
            </w:r>
          </w:p>
        </w:tc>
        <w:tc>
          <w:tcPr>
            <w:tcW w:w="447" w:type="pct"/>
            <w:tcBorders>
              <w:top w:val="nil"/>
              <w:left w:val="nil"/>
              <w:bottom w:val="single" w:sz="4" w:space="0" w:color="auto"/>
              <w:right w:val="single" w:sz="4" w:space="0" w:color="auto"/>
            </w:tcBorders>
            <w:noWrap/>
            <w:vAlign w:val="center"/>
            <w:hideMark/>
          </w:tcPr>
          <w:p w14:paraId="3B7D702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9787307105690</w:t>
            </w:r>
          </w:p>
        </w:tc>
        <w:tc>
          <w:tcPr>
            <w:tcW w:w="1186" w:type="pct"/>
            <w:tcBorders>
              <w:top w:val="nil"/>
              <w:left w:val="nil"/>
              <w:bottom w:val="single" w:sz="4" w:space="0" w:color="auto"/>
              <w:right w:val="single" w:sz="4" w:space="0" w:color="auto"/>
            </w:tcBorders>
            <w:vAlign w:val="center"/>
            <w:hideMark/>
          </w:tcPr>
          <w:p w14:paraId="56449841"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【军事】这才是战争</w:t>
            </w:r>
          </w:p>
        </w:tc>
        <w:tc>
          <w:tcPr>
            <w:tcW w:w="817" w:type="pct"/>
            <w:tcBorders>
              <w:top w:val="nil"/>
              <w:left w:val="nil"/>
              <w:bottom w:val="single" w:sz="4" w:space="0" w:color="auto"/>
              <w:right w:val="single" w:sz="4" w:space="0" w:color="auto"/>
            </w:tcBorders>
            <w:vAlign w:val="center"/>
            <w:hideMark/>
          </w:tcPr>
          <w:p w14:paraId="2091DAC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王正兴</w:t>
            </w:r>
          </w:p>
        </w:tc>
        <w:tc>
          <w:tcPr>
            <w:tcW w:w="728" w:type="pct"/>
            <w:tcBorders>
              <w:top w:val="nil"/>
              <w:left w:val="nil"/>
              <w:bottom w:val="single" w:sz="4" w:space="0" w:color="auto"/>
              <w:right w:val="single" w:sz="4" w:space="0" w:color="auto"/>
            </w:tcBorders>
            <w:noWrap/>
            <w:vAlign w:val="center"/>
            <w:hideMark/>
          </w:tcPr>
          <w:p w14:paraId="1682734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武汉大学出版社</w:t>
            </w:r>
          </w:p>
        </w:tc>
        <w:tc>
          <w:tcPr>
            <w:tcW w:w="364" w:type="pct"/>
            <w:tcBorders>
              <w:top w:val="nil"/>
              <w:left w:val="nil"/>
              <w:bottom w:val="single" w:sz="4" w:space="0" w:color="auto"/>
              <w:right w:val="single" w:sz="4" w:space="0" w:color="auto"/>
            </w:tcBorders>
            <w:noWrap/>
            <w:vAlign w:val="center"/>
            <w:hideMark/>
          </w:tcPr>
          <w:p w14:paraId="258D887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2022</w:t>
            </w:r>
          </w:p>
        </w:tc>
        <w:tc>
          <w:tcPr>
            <w:tcW w:w="166" w:type="pct"/>
            <w:tcBorders>
              <w:top w:val="nil"/>
              <w:left w:val="nil"/>
              <w:bottom w:val="single" w:sz="4" w:space="0" w:color="auto"/>
              <w:right w:val="single" w:sz="4" w:space="0" w:color="auto"/>
            </w:tcBorders>
            <w:noWrap/>
            <w:vAlign w:val="center"/>
            <w:hideMark/>
          </w:tcPr>
          <w:p w14:paraId="41B8377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5335611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41DBAA4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31FE1E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929FD50"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3E346950"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241F1C1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87</w:t>
            </w:r>
          </w:p>
        </w:tc>
        <w:tc>
          <w:tcPr>
            <w:tcW w:w="447" w:type="pct"/>
            <w:tcBorders>
              <w:top w:val="nil"/>
              <w:left w:val="nil"/>
              <w:bottom w:val="single" w:sz="4" w:space="0" w:color="auto"/>
              <w:right w:val="single" w:sz="4" w:space="0" w:color="auto"/>
            </w:tcBorders>
            <w:noWrap/>
            <w:vAlign w:val="center"/>
            <w:hideMark/>
          </w:tcPr>
          <w:p w14:paraId="5885FD6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9787560151151</w:t>
            </w:r>
          </w:p>
        </w:tc>
        <w:tc>
          <w:tcPr>
            <w:tcW w:w="1186" w:type="pct"/>
            <w:tcBorders>
              <w:top w:val="nil"/>
              <w:left w:val="nil"/>
              <w:bottom w:val="single" w:sz="4" w:space="0" w:color="auto"/>
              <w:right w:val="single" w:sz="4" w:space="0" w:color="auto"/>
            </w:tcBorders>
            <w:vAlign w:val="center"/>
            <w:hideMark/>
          </w:tcPr>
          <w:p w14:paraId="2757C1E5"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【历史】清朝乾隆时期风流才子-纪晓岚传</w:t>
            </w:r>
          </w:p>
        </w:tc>
        <w:tc>
          <w:tcPr>
            <w:tcW w:w="817" w:type="pct"/>
            <w:tcBorders>
              <w:top w:val="nil"/>
              <w:left w:val="nil"/>
              <w:bottom w:val="single" w:sz="4" w:space="0" w:color="auto"/>
              <w:right w:val="single" w:sz="4" w:space="0" w:color="auto"/>
            </w:tcBorders>
            <w:vAlign w:val="center"/>
            <w:hideMark/>
          </w:tcPr>
          <w:p w14:paraId="6CB647B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何国松</w:t>
            </w:r>
          </w:p>
        </w:tc>
        <w:tc>
          <w:tcPr>
            <w:tcW w:w="728" w:type="pct"/>
            <w:tcBorders>
              <w:top w:val="nil"/>
              <w:left w:val="nil"/>
              <w:bottom w:val="single" w:sz="4" w:space="0" w:color="auto"/>
              <w:right w:val="single" w:sz="4" w:space="0" w:color="auto"/>
            </w:tcBorders>
            <w:noWrap/>
            <w:vAlign w:val="center"/>
            <w:hideMark/>
          </w:tcPr>
          <w:p w14:paraId="27EAAD1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70FF5BB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2021</w:t>
            </w:r>
          </w:p>
        </w:tc>
        <w:tc>
          <w:tcPr>
            <w:tcW w:w="166" w:type="pct"/>
            <w:tcBorders>
              <w:top w:val="nil"/>
              <w:left w:val="nil"/>
              <w:bottom w:val="single" w:sz="4" w:space="0" w:color="auto"/>
              <w:right w:val="single" w:sz="4" w:space="0" w:color="auto"/>
            </w:tcBorders>
            <w:noWrap/>
            <w:vAlign w:val="center"/>
            <w:hideMark/>
          </w:tcPr>
          <w:p w14:paraId="0F6F62B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3F29CBA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4177D8E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DCA12E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C450097"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3E0E65EE"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7BB8EE5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88</w:t>
            </w:r>
          </w:p>
        </w:tc>
        <w:tc>
          <w:tcPr>
            <w:tcW w:w="447" w:type="pct"/>
            <w:tcBorders>
              <w:top w:val="nil"/>
              <w:left w:val="nil"/>
              <w:bottom w:val="single" w:sz="4" w:space="0" w:color="auto"/>
              <w:right w:val="single" w:sz="4" w:space="0" w:color="auto"/>
            </w:tcBorders>
            <w:noWrap/>
            <w:vAlign w:val="center"/>
            <w:hideMark/>
          </w:tcPr>
          <w:p w14:paraId="009C560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9787560151175</w:t>
            </w:r>
          </w:p>
        </w:tc>
        <w:tc>
          <w:tcPr>
            <w:tcW w:w="1186" w:type="pct"/>
            <w:tcBorders>
              <w:top w:val="nil"/>
              <w:left w:val="nil"/>
              <w:bottom w:val="single" w:sz="4" w:space="0" w:color="auto"/>
              <w:right w:val="single" w:sz="4" w:space="0" w:color="auto"/>
            </w:tcBorders>
            <w:vAlign w:val="center"/>
            <w:hideMark/>
          </w:tcPr>
          <w:p w14:paraId="089C021D"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【历史】三国动荡时期的乱世枭雄-曹操传</w:t>
            </w:r>
          </w:p>
        </w:tc>
        <w:tc>
          <w:tcPr>
            <w:tcW w:w="817" w:type="pct"/>
            <w:tcBorders>
              <w:top w:val="nil"/>
              <w:left w:val="nil"/>
              <w:bottom w:val="single" w:sz="4" w:space="0" w:color="auto"/>
              <w:right w:val="single" w:sz="4" w:space="0" w:color="auto"/>
            </w:tcBorders>
            <w:vAlign w:val="center"/>
            <w:hideMark/>
          </w:tcPr>
          <w:p w14:paraId="6409CA4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何国松</w:t>
            </w:r>
          </w:p>
        </w:tc>
        <w:tc>
          <w:tcPr>
            <w:tcW w:w="728" w:type="pct"/>
            <w:tcBorders>
              <w:top w:val="nil"/>
              <w:left w:val="nil"/>
              <w:bottom w:val="single" w:sz="4" w:space="0" w:color="auto"/>
              <w:right w:val="single" w:sz="4" w:space="0" w:color="auto"/>
            </w:tcBorders>
            <w:noWrap/>
            <w:vAlign w:val="center"/>
            <w:hideMark/>
          </w:tcPr>
          <w:p w14:paraId="66A216E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73550C2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2021</w:t>
            </w:r>
          </w:p>
        </w:tc>
        <w:tc>
          <w:tcPr>
            <w:tcW w:w="166" w:type="pct"/>
            <w:tcBorders>
              <w:top w:val="nil"/>
              <w:left w:val="nil"/>
              <w:bottom w:val="single" w:sz="4" w:space="0" w:color="auto"/>
              <w:right w:val="single" w:sz="4" w:space="0" w:color="auto"/>
            </w:tcBorders>
            <w:noWrap/>
            <w:vAlign w:val="center"/>
            <w:hideMark/>
          </w:tcPr>
          <w:p w14:paraId="20C13B5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300F6C5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5ABB8A9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7BF8B0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A4682A2"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3F9014E0"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969369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89</w:t>
            </w:r>
          </w:p>
        </w:tc>
        <w:tc>
          <w:tcPr>
            <w:tcW w:w="447" w:type="pct"/>
            <w:tcBorders>
              <w:top w:val="nil"/>
              <w:left w:val="nil"/>
              <w:bottom w:val="single" w:sz="4" w:space="0" w:color="auto"/>
              <w:right w:val="single" w:sz="4" w:space="0" w:color="auto"/>
            </w:tcBorders>
            <w:noWrap/>
            <w:vAlign w:val="center"/>
            <w:hideMark/>
          </w:tcPr>
          <w:p w14:paraId="645F7A7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9787560151052</w:t>
            </w:r>
          </w:p>
        </w:tc>
        <w:tc>
          <w:tcPr>
            <w:tcW w:w="1186" w:type="pct"/>
            <w:tcBorders>
              <w:top w:val="nil"/>
              <w:left w:val="nil"/>
              <w:bottom w:val="single" w:sz="4" w:space="0" w:color="auto"/>
              <w:right w:val="single" w:sz="4" w:space="0" w:color="auto"/>
            </w:tcBorders>
            <w:vAlign w:val="center"/>
            <w:hideMark/>
          </w:tcPr>
          <w:p w14:paraId="3DE94779"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【历史】中国近代著名红顶商人-胡雪岩传</w:t>
            </w:r>
          </w:p>
        </w:tc>
        <w:tc>
          <w:tcPr>
            <w:tcW w:w="817" w:type="pct"/>
            <w:tcBorders>
              <w:top w:val="nil"/>
              <w:left w:val="nil"/>
              <w:bottom w:val="single" w:sz="4" w:space="0" w:color="auto"/>
              <w:right w:val="single" w:sz="4" w:space="0" w:color="auto"/>
            </w:tcBorders>
            <w:vAlign w:val="center"/>
            <w:hideMark/>
          </w:tcPr>
          <w:p w14:paraId="3967C18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何国松</w:t>
            </w:r>
          </w:p>
        </w:tc>
        <w:tc>
          <w:tcPr>
            <w:tcW w:w="728" w:type="pct"/>
            <w:tcBorders>
              <w:top w:val="nil"/>
              <w:left w:val="nil"/>
              <w:bottom w:val="single" w:sz="4" w:space="0" w:color="auto"/>
              <w:right w:val="single" w:sz="4" w:space="0" w:color="auto"/>
            </w:tcBorders>
            <w:noWrap/>
            <w:vAlign w:val="center"/>
            <w:hideMark/>
          </w:tcPr>
          <w:p w14:paraId="5C791AD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2D074AB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2021</w:t>
            </w:r>
          </w:p>
        </w:tc>
        <w:tc>
          <w:tcPr>
            <w:tcW w:w="166" w:type="pct"/>
            <w:tcBorders>
              <w:top w:val="nil"/>
              <w:left w:val="nil"/>
              <w:bottom w:val="single" w:sz="4" w:space="0" w:color="auto"/>
              <w:right w:val="single" w:sz="4" w:space="0" w:color="auto"/>
            </w:tcBorders>
            <w:noWrap/>
            <w:vAlign w:val="center"/>
            <w:hideMark/>
          </w:tcPr>
          <w:p w14:paraId="0BC98F6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4E8ECB6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571E846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8CAA75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1832786"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2BA2BB27"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157D9D0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90</w:t>
            </w:r>
          </w:p>
        </w:tc>
        <w:tc>
          <w:tcPr>
            <w:tcW w:w="447" w:type="pct"/>
            <w:tcBorders>
              <w:top w:val="nil"/>
              <w:left w:val="nil"/>
              <w:bottom w:val="single" w:sz="4" w:space="0" w:color="auto"/>
              <w:right w:val="single" w:sz="4" w:space="0" w:color="auto"/>
            </w:tcBorders>
            <w:noWrap/>
            <w:vAlign w:val="center"/>
            <w:hideMark/>
          </w:tcPr>
          <w:p w14:paraId="0EFD221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9787568066815</w:t>
            </w:r>
          </w:p>
        </w:tc>
        <w:tc>
          <w:tcPr>
            <w:tcW w:w="1186" w:type="pct"/>
            <w:tcBorders>
              <w:top w:val="nil"/>
              <w:left w:val="nil"/>
              <w:bottom w:val="single" w:sz="4" w:space="0" w:color="auto"/>
              <w:right w:val="single" w:sz="4" w:space="0" w:color="auto"/>
            </w:tcBorders>
            <w:vAlign w:val="center"/>
            <w:hideMark/>
          </w:tcPr>
          <w:p w14:paraId="201136A1"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【人物】站在数学之巅的奇人·陈景润</w:t>
            </w:r>
          </w:p>
        </w:tc>
        <w:tc>
          <w:tcPr>
            <w:tcW w:w="817" w:type="pct"/>
            <w:tcBorders>
              <w:top w:val="nil"/>
              <w:left w:val="nil"/>
              <w:bottom w:val="single" w:sz="4" w:space="0" w:color="auto"/>
              <w:right w:val="single" w:sz="4" w:space="0" w:color="auto"/>
            </w:tcBorders>
            <w:vAlign w:val="center"/>
            <w:hideMark/>
          </w:tcPr>
          <w:p w14:paraId="4F697E6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李建臣</w:t>
            </w:r>
          </w:p>
        </w:tc>
        <w:tc>
          <w:tcPr>
            <w:tcW w:w="728" w:type="pct"/>
            <w:tcBorders>
              <w:top w:val="nil"/>
              <w:left w:val="nil"/>
              <w:bottom w:val="single" w:sz="4" w:space="0" w:color="auto"/>
              <w:right w:val="single" w:sz="4" w:space="0" w:color="auto"/>
            </w:tcBorders>
            <w:noWrap/>
            <w:vAlign w:val="center"/>
            <w:hideMark/>
          </w:tcPr>
          <w:p w14:paraId="1D230CF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华中科技大学</w:t>
            </w:r>
          </w:p>
        </w:tc>
        <w:tc>
          <w:tcPr>
            <w:tcW w:w="364" w:type="pct"/>
            <w:tcBorders>
              <w:top w:val="nil"/>
              <w:left w:val="nil"/>
              <w:bottom w:val="single" w:sz="4" w:space="0" w:color="auto"/>
              <w:right w:val="single" w:sz="4" w:space="0" w:color="auto"/>
            </w:tcBorders>
            <w:noWrap/>
            <w:vAlign w:val="center"/>
            <w:hideMark/>
          </w:tcPr>
          <w:p w14:paraId="64B40CA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2021</w:t>
            </w:r>
          </w:p>
        </w:tc>
        <w:tc>
          <w:tcPr>
            <w:tcW w:w="166" w:type="pct"/>
            <w:tcBorders>
              <w:top w:val="nil"/>
              <w:left w:val="nil"/>
              <w:bottom w:val="single" w:sz="4" w:space="0" w:color="auto"/>
              <w:right w:val="single" w:sz="4" w:space="0" w:color="auto"/>
            </w:tcBorders>
            <w:noWrap/>
            <w:vAlign w:val="center"/>
            <w:hideMark/>
          </w:tcPr>
          <w:p w14:paraId="6A566F1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10F0619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70DD3D2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27F730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E6BE0FB"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4EC27E6A"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1CF282F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91</w:t>
            </w:r>
          </w:p>
        </w:tc>
        <w:tc>
          <w:tcPr>
            <w:tcW w:w="447" w:type="pct"/>
            <w:tcBorders>
              <w:top w:val="nil"/>
              <w:left w:val="nil"/>
              <w:bottom w:val="single" w:sz="4" w:space="0" w:color="auto"/>
              <w:right w:val="single" w:sz="4" w:space="0" w:color="auto"/>
            </w:tcBorders>
            <w:noWrap/>
            <w:vAlign w:val="center"/>
            <w:hideMark/>
          </w:tcPr>
          <w:p w14:paraId="1E96EF4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9787569227901</w:t>
            </w:r>
          </w:p>
        </w:tc>
        <w:tc>
          <w:tcPr>
            <w:tcW w:w="1186" w:type="pct"/>
            <w:tcBorders>
              <w:top w:val="nil"/>
              <w:left w:val="nil"/>
              <w:bottom w:val="single" w:sz="4" w:space="0" w:color="auto"/>
              <w:right w:val="single" w:sz="4" w:space="0" w:color="auto"/>
            </w:tcBorders>
            <w:vAlign w:val="center"/>
            <w:hideMark/>
          </w:tcPr>
          <w:p w14:paraId="1F65934A"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【文学】红叶谷</w:t>
            </w:r>
          </w:p>
        </w:tc>
        <w:tc>
          <w:tcPr>
            <w:tcW w:w="817" w:type="pct"/>
            <w:tcBorders>
              <w:top w:val="nil"/>
              <w:left w:val="nil"/>
              <w:bottom w:val="single" w:sz="4" w:space="0" w:color="auto"/>
              <w:right w:val="single" w:sz="4" w:space="0" w:color="auto"/>
            </w:tcBorders>
            <w:vAlign w:val="center"/>
            <w:hideMark/>
          </w:tcPr>
          <w:p w14:paraId="16D04F5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王伟</w:t>
            </w:r>
          </w:p>
        </w:tc>
        <w:tc>
          <w:tcPr>
            <w:tcW w:w="728" w:type="pct"/>
            <w:tcBorders>
              <w:top w:val="nil"/>
              <w:left w:val="nil"/>
              <w:bottom w:val="single" w:sz="4" w:space="0" w:color="auto"/>
              <w:right w:val="single" w:sz="4" w:space="0" w:color="auto"/>
            </w:tcBorders>
            <w:noWrap/>
            <w:vAlign w:val="center"/>
            <w:hideMark/>
          </w:tcPr>
          <w:p w14:paraId="5080345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6165AE5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14DF638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58F9226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8A9C1C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37AD80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ABDCF32"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2C9C9C51"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16788CC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92</w:t>
            </w:r>
          </w:p>
        </w:tc>
        <w:tc>
          <w:tcPr>
            <w:tcW w:w="447" w:type="pct"/>
            <w:tcBorders>
              <w:top w:val="nil"/>
              <w:left w:val="nil"/>
              <w:bottom w:val="single" w:sz="4" w:space="0" w:color="auto"/>
              <w:right w:val="single" w:sz="4" w:space="0" w:color="auto"/>
            </w:tcBorders>
            <w:noWrap/>
            <w:vAlign w:val="center"/>
            <w:hideMark/>
          </w:tcPr>
          <w:p w14:paraId="29BCF00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9787568931304</w:t>
            </w:r>
          </w:p>
        </w:tc>
        <w:tc>
          <w:tcPr>
            <w:tcW w:w="1186" w:type="pct"/>
            <w:tcBorders>
              <w:top w:val="nil"/>
              <w:left w:val="nil"/>
              <w:bottom w:val="single" w:sz="4" w:space="0" w:color="auto"/>
              <w:right w:val="single" w:sz="4" w:space="0" w:color="auto"/>
            </w:tcBorders>
            <w:vAlign w:val="center"/>
            <w:hideMark/>
          </w:tcPr>
          <w:p w14:paraId="5051188E"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50个标签致敬大师丛书：狄更斯传  （精装）</w:t>
            </w:r>
          </w:p>
        </w:tc>
        <w:tc>
          <w:tcPr>
            <w:tcW w:w="817" w:type="pct"/>
            <w:tcBorders>
              <w:top w:val="nil"/>
              <w:left w:val="nil"/>
              <w:bottom w:val="single" w:sz="4" w:space="0" w:color="auto"/>
              <w:right w:val="single" w:sz="4" w:space="0" w:color="auto"/>
            </w:tcBorders>
            <w:vAlign w:val="center"/>
            <w:hideMark/>
          </w:tcPr>
          <w:p w14:paraId="5227DB8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（英）迈克尔·罗伯</w:t>
            </w:r>
          </w:p>
        </w:tc>
        <w:tc>
          <w:tcPr>
            <w:tcW w:w="728" w:type="pct"/>
            <w:tcBorders>
              <w:top w:val="nil"/>
              <w:left w:val="nil"/>
              <w:bottom w:val="single" w:sz="4" w:space="0" w:color="auto"/>
              <w:right w:val="single" w:sz="4" w:space="0" w:color="auto"/>
            </w:tcBorders>
            <w:noWrap/>
            <w:vAlign w:val="center"/>
            <w:hideMark/>
          </w:tcPr>
          <w:p w14:paraId="5E1D78A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重庆大学出版社</w:t>
            </w:r>
          </w:p>
        </w:tc>
        <w:tc>
          <w:tcPr>
            <w:tcW w:w="364" w:type="pct"/>
            <w:tcBorders>
              <w:top w:val="nil"/>
              <w:left w:val="nil"/>
              <w:bottom w:val="single" w:sz="4" w:space="0" w:color="auto"/>
              <w:right w:val="single" w:sz="4" w:space="0" w:color="auto"/>
            </w:tcBorders>
            <w:noWrap/>
            <w:vAlign w:val="center"/>
            <w:hideMark/>
          </w:tcPr>
          <w:p w14:paraId="2BAA516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2022</w:t>
            </w:r>
          </w:p>
        </w:tc>
        <w:tc>
          <w:tcPr>
            <w:tcW w:w="166" w:type="pct"/>
            <w:tcBorders>
              <w:top w:val="nil"/>
              <w:left w:val="nil"/>
              <w:bottom w:val="single" w:sz="4" w:space="0" w:color="auto"/>
              <w:right w:val="single" w:sz="4" w:space="0" w:color="auto"/>
            </w:tcBorders>
            <w:noWrap/>
            <w:vAlign w:val="center"/>
            <w:hideMark/>
          </w:tcPr>
          <w:p w14:paraId="4001686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110F3A0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10319C4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A45D83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4849032"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7AFB9406"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0F25943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lastRenderedPageBreak/>
              <w:t>93</w:t>
            </w:r>
          </w:p>
        </w:tc>
        <w:tc>
          <w:tcPr>
            <w:tcW w:w="447" w:type="pct"/>
            <w:tcBorders>
              <w:top w:val="nil"/>
              <w:left w:val="nil"/>
              <w:bottom w:val="single" w:sz="4" w:space="0" w:color="auto"/>
              <w:right w:val="single" w:sz="4" w:space="0" w:color="auto"/>
            </w:tcBorders>
            <w:noWrap/>
            <w:vAlign w:val="center"/>
            <w:hideMark/>
          </w:tcPr>
          <w:p w14:paraId="2FB3ABB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9787568917216</w:t>
            </w:r>
          </w:p>
        </w:tc>
        <w:tc>
          <w:tcPr>
            <w:tcW w:w="1186" w:type="pct"/>
            <w:tcBorders>
              <w:top w:val="nil"/>
              <w:left w:val="nil"/>
              <w:bottom w:val="single" w:sz="4" w:space="0" w:color="auto"/>
              <w:right w:val="single" w:sz="4" w:space="0" w:color="auto"/>
            </w:tcBorders>
            <w:vAlign w:val="center"/>
            <w:hideMark/>
          </w:tcPr>
          <w:p w14:paraId="1ACF6BFE"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50个标签致敬大师丛书：迪奥传（精装）</w:t>
            </w:r>
          </w:p>
        </w:tc>
        <w:tc>
          <w:tcPr>
            <w:tcW w:w="817" w:type="pct"/>
            <w:tcBorders>
              <w:top w:val="nil"/>
              <w:left w:val="nil"/>
              <w:bottom w:val="single" w:sz="4" w:space="0" w:color="auto"/>
              <w:right w:val="single" w:sz="4" w:space="0" w:color="auto"/>
            </w:tcBorders>
            <w:vAlign w:val="center"/>
            <w:hideMark/>
          </w:tcPr>
          <w:p w14:paraId="226EA0F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（英）利兹·弗拉维尔</w:t>
            </w:r>
          </w:p>
        </w:tc>
        <w:tc>
          <w:tcPr>
            <w:tcW w:w="728" w:type="pct"/>
            <w:tcBorders>
              <w:top w:val="nil"/>
              <w:left w:val="nil"/>
              <w:bottom w:val="single" w:sz="4" w:space="0" w:color="auto"/>
              <w:right w:val="single" w:sz="4" w:space="0" w:color="auto"/>
            </w:tcBorders>
            <w:noWrap/>
            <w:vAlign w:val="center"/>
            <w:hideMark/>
          </w:tcPr>
          <w:p w14:paraId="0921748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重庆大学出版社</w:t>
            </w:r>
          </w:p>
        </w:tc>
        <w:tc>
          <w:tcPr>
            <w:tcW w:w="364" w:type="pct"/>
            <w:tcBorders>
              <w:top w:val="nil"/>
              <w:left w:val="nil"/>
              <w:bottom w:val="single" w:sz="4" w:space="0" w:color="auto"/>
              <w:right w:val="single" w:sz="4" w:space="0" w:color="auto"/>
            </w:tcBorders>
            <w:noWrap/>
            <w:vAlign w:val="center"/>
            <w:hideMark/>
          </w:tcPr>
          <w:p w14:paraId="6380283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2025</w:t>
            </w:r>
          </w:p>
        </w:tc>
        <w:tc>
          <w:tcPr>
            <w:tcW w:w="166" w:type="pct"/>
            <w:tcBorders>
              <w:top w:val="nil"/>
              <w:left w:val="nil"/>
              <w:bottom w:val="single" w:sz="4" w:space="0" w:color="auto"/>
              <w:right w:val="single" w:sz="4" w:space="0" w:color="auto"/>
            </w:tcBorders>
            <w:noWrap/>
            <w:vAlign w:val="center"/>
            <w:hideMark/>
          </w:tcPr>
          <w:p w14:paraId="4694E47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590E3C9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12375B0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0AAE94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7C49100"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31A599DA"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206AA10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94</w:t>
            </w:r>
          </w:p>
        </w:tc>
        <w:tc>
          <w:tcPr>
            <w:tcW w:w="447" w:type="pct"/>
            <w:tcBorders>
              <w:top w:val="nil"/>
              <w:left w:val="nil"/>
              <w:bottom w:val="single" w:sz="4" w:space="0" w:color="auto"/>
              <w:right w:val="single" w:sz="4" w:space="0" w:color="auto"/>
            </w:tcBorders>
            <w:noWrap/>
            <w:vAlign w:val="center"/>
            <w:hideMark/>
          </w:tcPr>
          <w:p w14:paraId="35AFF39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9787568933100</w:t>
            </w:r>
          </w:p>
        </w:tc>
        <w:tc>
          <w:tcPr>
            <w:tcW w:w="1186" w:type="pct"/>
            <w:tcBorders>
              <w:top w:val="nil"/>
              <w:left w:val="nil"/>
              <w:bottom w:val="single" w:sz="4" w:space="0" w:color="auto"/>
              <w:right w:val="single" w:sz="4" w:space="0" w:color="auto"/>
            </w:tcBorders>
            <w:vAlign w:val="center"/>
            <w:hideMark/>
          </w:tcPr>
          <w:p w14:paraId="3A20B93A"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50个标签致敬大师丛书：海明威传  （精装）</w:t>
            </w:r>
          </w:p>
        </w:tc>
        <w:tc>
          <w:tcPr>
            <w:tcW w:w="817" w:type="pct"/>
            <w:tcBorders>
              <w:top w:val="nil"/>
              <w:left w:val="nil"/>
              <w:bottom w:val="single" w:sz="4" w:space="0" w:color="auto"/>
              <w:right w:val="single" w:sz="4" w:space="0" w:color="auto"/>
            </w:tcBorders>
            <w:vAlign w:val="center"/>
            <w:hideMark/>
          </w:tcPr>
          <w:p w14:paraId="146EC9F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（英）吉米·庞弗里</w:t>
            </w:r>
          </w:p>
        </w:tc>
        <w:tc>
          <w:tcPr>
            <w:tcW w:w="728" w:type="pct"/>
            <w:tcBorders>
              <w:top w:val="nil"/>
              <w:left w:val="nil"/>
              <w:bottom w:val="single" w:sz="4" w:space="0" w:color="auto"/>
              <w:right w:val="single" w:sz="4" w:space="0" w:color="auto"/>
            </w:tcBorders>
            <w:noWrap/>
            <w:vAlign w:val="center"/>
            <w:hideMark/>
          </w:tcPr>
          <w:p w14:paraId="79464DF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重庆大学出版社</w:t>
            </w:r>
          </w:p>
        </w:tc>
        <w:tc>
          <w:tcPr>
            <w:tcW w:w="364" w:type="pct"/>
            <w:tcBorders>
              <w:top w:val="nil"/>
              <w:left w:val="nil"/>
              <w:bottom w:val="single" w:sz="4" w:space="0" w:color="auto"/>
              <w:right w:val="single" w:sz="4" w:space="0" w:color="auto"/>
            </w:tcBorders>
            <w:noWrap/>
            <w:vAlign w:val="center"/>
            <w:hideMark/>
          </w:tcPr>
          <w:p w14:paraId="192AAD2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2022</w:t>
            </w:r>
          </w:p>
        </w:tc>
        <w:tc>
          <w:tcPr>
            <w:tcW w:w="166" w:type="pct"/>
            <w:tcBorders>
              <w:top w:val="nil"/>
              <w:left w:val="nil"/>
              <w:bottom w:val="single" w:sz="4" w:space="0" w:color="auto"/>
              <w:right w:val="single" w:sz="4" w:space="0" w:color="auto"/>
            </w:tcBorders>
            <w:noWrap/>
            <w:vAlign w:val="center"/>
            <w:hideMark/>
          </w:tcPr>
          <w:p w14:paraId="1541FE6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1FC9563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09FE2B1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6C6FAE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A942D95"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740DF943"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390C092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95</w:t>
            </w:r>
          </w:p>
        </w:tc>
        <w:tc>
          <w:tcPr>
            <w:tcW w:w="447" w:type="pct"/>
            <w:tcBorders>
              <w:top w:val="nil"/>
              <w:left w:val="nil"/>
              <w:bottom w:val="single" w:sz="4" w:space="0" w:color="auto"/>
              <w:right w:val="single" w:sz="4" w:space="0" w:color="auto"/>
            </w:tcBorders>
            <w:noWrap/>
            <w:vAlign w:val="center"/>
            <w:hideMark/>
          </w:tcPr>
          <w:p w14:paraId="1DC8DA0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9787568933148</w:t>
            </w:r>
          </w:p>
        </w:tc>
        <w:tc>
          <w:tcPr>
            <w:tcW w:w="1186" w:type="pct"/>
            <w:tcBorders>
              <w:top w:val="nil"/>
              <w:left w:val="nil"/>
              <w:bottom w:val="single" w:sz="4" w:space="0" w:color="auto"/>
              <w:right w:val="single" w:sz="4" w:space="0" w:color="auto"/>
            </w:tcBorders>
            <w:vAlign w:val="center"/>
            <w:hideMark/>
          </w:tcPr>
          <w:p w14:paraId="3D61918B"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50个标签致敬大师丛书：披头士传（精装）</w:t>
            </w:r>
          </w:p>
        </w:tc>
        <w:tc>
          <w:tcPr>
            <w:tcW w:w="817" w:type="pct"/>
            <w:tcBorders>
              <w:top w:val="nil"/>
              <w:left w:val="nil"/>
              <w:bottom w:val="single" w:sz="4" w:space="0" w:color="auto"/>
              <w:right w:val="single" w:sz="4" w:space="0" w:color="auto"/>
            </w:tcBorders>
            <w:vAlign w:val="center"/>
            <w:hideMark/>
          </w:tcPr>
          <w:p w14:paraId="6319482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（英） 维夫·克鲁特</w:t>
            </w:r>
          </w:p>
        </w:tc>
        <w:tc>
          <w:tcPr>
            <w:tcW w:w="728" w:type="pct"/>
            <w:tcBorders>
              <w:top w:val="nil"/>
              <w:left w:val="nil"/>
              <w:bottom w:val="single" w:sz="4" w:space="0" w:color="auto"/>
              <w:right w:val="single" w:sz="4" w:space="0" w:color="auto"/>
            </w:tcBorders>
            <w:noWrap/>
            <w:vAlign w:val="center"/>
            <w:hideMark/>
          </w:tcPr>
          <w:p w14:paraId="5BF1E50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重庆大学出版社</w:t>
            </w:r>
          </w:p>
        </w:tc>
        <w:tc>
          <w:tcPr>
            <w:tcW w:w="364" w:type="pct"/>
            <w:tcBorders>
              <w:top w:val="nil"/>
              <w:left w:val="nil"/>
              <w:bottom w:val="single" w:sz="4" w:space="0" w:color="auto"/>
              <w:right w:val="single" w:sz="4" w:space="0" w:color="auto"/>
            </w:tcBorders>
            <w:noWrap/>
            <w:vAlign w:val="center"/>
            <w:hideMark/>
          </w:tcPr>
          <w:p w14:paraId="69EBDD6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2024</w:t>
            </w:r>
          </w:p>
        </w:tc>
        <w:tc>
          <w:tcPr>
            <w:tcW w:w="166" w:type="pct"/>
            <w:tcBorders>
              <w:top w:val="nil"/>
              <w:left w:val="nil"/>
              <w:bottom w:val="single" w:sz="4" w:space="0" w:color="auto"/>
              <w:right w:val="single" w:sz="4" w:space="0" w:color="auto"/>
            </w:tcBorders>
            <w:noWrap/>
            <w:vAlign w:val="center"/>
            <w:hideMark/>
          </w:tcPr>
          <w:p w14:paraId="1899006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40B01B7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3F19C39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A70AC1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F874926"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3EC9132C"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572083F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96</w:t>
            </w:r>
          </w:p>
        </w:tc>
        <w:tc>
          <w:tcPr>
            <w:tcW w:w="447" w:type="pct"/>
            <w:tcBorders>
              <w:top w:val="nil"/>
              <w:left w:val="nil"/>
              <w:bottom w:val="single" w:sz="4" w:space="0" w:color="auto"/>
              <w:right w:val="single" w:sz="4" w:space="0" w:color="auto"/>
            </w:tcBorders>
            <w:noWrap/>
            <w:vAlign w:val="center"/>
            <w:hideMark/>
          </w:tcPr>
          <w:p w14:paraId="157361B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9787567768444</w:t>
            </w:r>
          </w:p>
        </w:tc>
        <w:tc>
          <w:tcPr>
            <w:tcW w:w="1186" w:type="pct"/>
            <w:tcBorders>
              <w:top w:val="nil"/>
              <w:left w:val="nil"/>
              <w:bottom w:val="single" w:sz="4" w:space="0" w:color="auto"/>
              <w:right w:val="single" w:sz="4" w:space="0" w:color="auto"/>
            </w:tcBorders>
            <w:vAlign w:val="center"/>
            <w:hideMark/>
          </w:tcPr>
          <w:p w14:paraId="0677774E"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百万英镑</w:t>
            </w:r>
          </w:p>
        </w:tc>
        <w:tc>
          <w:tcPr>
            <w:tcW w:w="817" w:type="pct"/>
            <w:tcBorders>
              <w:top w:val="nil"/>
              <w:left w:val="nil"/>
              <w:bottom w:val="single" w:sz="4" w:space="0" w:color="auto"/>
              <w:right w:val="single" w:sz="4" w:space="0" w:color="auto"/>
            </w:tcBorders>
            <w:vAlign w:val="center"/>
            <w:hideMark/>
          </w:tcPr>
          <w:p w14:paraId="3028A11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【美】马克·吐温（2016）第158240号</w:t>
            </w:r>
          </w:p>
        </w:tc>
        <w:tc>
          <w:tcPr>
            <w:tcW w:w="728" w:type="pct"/>
            <w:tcBorders>
              <w:top w:val="nil"/>
              <w:left w:val="nil"/>
              <w:bottom w:val="single" w:sz="4" w:space="0" w:color="auto"/>
              <w:right w:val="single" w:sz="4" w:space="0" w:color="auto"/>
            </w:tcBorders>
            <w:noWrap/>
            <w:vAlign w:val="center"/>
            <w:hideMark/>
          </w:tcPr>
          <w:p w14:paraId="21B79F5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1C6936E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0B6C3BC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523CE39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04F392C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F520F3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A1DA829"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6488A04"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2F1568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w:t>
            </w:r>
          </w:p>
        </w:tc>
        <w:tc>
          <w:tcPr>
            <w:tcW w:w="447" w:type="pct"/>
            <w:tcBorders>
              <w:top w:val="nil"/>
              <w:left w:val="nil"/>
              <w:bottom w:val="single" w:sz="4" w:space="0" w:color="auto"/>
              <w:right w:val="single" w:sz="4" w:space="0" w:color="auto"/>
            </w:tcBorders>
            <w:noWrap/>
            <w:vAlign w:val="center"/>
            <w:hideMark/>
          </w:tcPr>
          <w:p w14:paraId="3F904C5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9787569073492</w:t>
            </w:r>
          </w:p>
        </w:tc>
        <w:tc>
          <w:tcPr>
            <w:tcW w:w="1186" w:type="pct"/>
            <w:tcBorders>
              <w:top w:val="nil"/>
              <w:left w:val="nil"/>
              <w:bottom w:val="single" w:sz="4" w:space="0" w:color="auto"/>
              <w:right w:val="single" w:sz="4" w:space="0" w:color="auto"/>
            </w:tcBorders>
            <w:vAlign w:val="center"/>
            <w:hideMark/>
          </w:tcPr>
          <w:p w14:paraId="1DCD3EEF"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暴风雨</w:t>
            </w:r>
          </w:p>
        </w:tc>
        <w:tc>
          <w:tcPr>
            <w:tcW w:w="817" w:type="pct"/>
            <w:tcBorders>
              <w:top w:val="nil"/>
              <w:left w:val="nil"/>
              <w:bottom w:val="single" w:sz="4" w:space="0" w:color="auto"/>
              <w:right w:val="single" w:sz="4" w:space="0" w:color="auto"/>
            </w:tcBorders>
            <w:vAlign w:val="center"/>
            <w:hideMark/>
          </w:tcPr>
          <w:p w14:paraId="65F4196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【英】威廉·莎士比亚 著</w:t>
            </w:r>
          </w:p>
        </w:tc>
        <w:tc>
          <w:tcPr>
            <w:tcW w:w="728" w:type="pct"/>
            <w:tcBorders>
              <w:top w:val="nil"/>
              <w:left w:val="nil"/>
              <w:bottom w:val="single" w:sz="4" w:space="0" w:color="auto"/>
              <w:right w:val="single" w:sz="4" w:space="0" w:color="auto"/>
            </w:tcBorders>
            <w:noWrap/>
            <w:vAlign w:val="center"/>
            <w:hideMark/>
          </w:tcPr>
          <w:p w14:paraId="6080A38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四川大学出版社</w:t>
            </w:r>
          </w:p>
        </w:tc>
        <w:tc>
          <w:tcPr>
            <w:tcW w:w="364" w:type="pct"/>
            <w:tcBorders>
              <w:top w:val="nil"/>
              <w:left w:val="nil"/>
              <w:bottom w:val="single" w:sz="4" w:space="0" w:color="auto"/>
              <w:right w:val="single" w:sz="4" w:space="0" w:color="auto"/>
            </w:tcBorders>
            <w:noWrap/>
            <w:vAlign w:val="center"/>
            <w:hideMark/>
          </w:tcPr>
          <w:p w14:paraId="420E0A3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2025</w:t>
            </w:r>
          </w:p>
        </w:tc>
        <w:tc>
          <w:tcPr>
            <w:tcW w:w="166" w:type="pct"/>
            <w:tcBorders>
              <w:top w:val="nil"/>
              <w:left w:val="nil"/>
              <w:bottom w:val="single" w:sz="4" w:space="0" w:color="auto"/>
              <w:right w:val="single" w:sz="4" w:space="0" w:color="auto"/>
            </w:tcBorders>
            <w:noWrap/>
            <w:vAlign w:val="center"/>
            <w:hideMark/>
          </w:tcPr>
          <w:p w14:paraId="2FABE01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6FBFA31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25E0D56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D6738F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C013B31"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5FC85446"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77E36C4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98</w:t>
            </w:r>
          </w:p>
        </w:tc>
        <w:tc>
          <w:tcPr>
            <w:tcW w:w="447" w:type="pct"/>
            <w:tcBorders>
              <w:top w:val="nil"/>
              <w:left w:val="nil"/>
              <w:bottom w:val="single" w:sz="4" w:space="0" w:color="auto"/>
              <w:right w:val="single" w:sz="4" w:space="0" w:color="auto"/>
            </w:tcBorders>
            <w:noWrap/>
            <w:vAlign w:val="center"/>
            <w:hideMark/>
          </w:tcPr>
          <w:p w14:paraId="6ABED6A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9787576023992</w:t>
            </w:r>
          </w:p>
        </w:tc>
        <w:tc>
          <w:tcPr>
            <w:tcW w:w="1186" w:type="pct"/>
            <w:tcBorders>
              <w:top w:val="nil"/>
              <w:left w:val="nil"/>
              <w:bottom w:val="single" w:sz="4" w:space="0" w:color="auto"/>
              <w:right w:val="single" w:sz="4" w:space="0" w:color="auto"/>
            </w:tcBorders>
            <w:vAlign w:val="center"/>
            <w:hideMark/>
          </w:tcPr>
          <w:p w14:paraId="363DE1A5"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北怒庄园（精装）</w:t>
            </w:r>
          </w:p>
        </w:tc>
        <w:tc>
          <w:tcPr>
            <w:tcW w:w="817" w:type="pct"/>
            <w:tcBorders>
              <w:top w:val="nil"/>
              <w:left w:val="nil"/>
              <w:bottom w:val="single" w:sz="4" w:space="0" w:color="auto"/>
              <w:right w:val="single" w:sz="4" w:space="0" w:color="auto"/>
            </w:tcBorders>
            <w:vAlign w:val="center"/>
            <w:hideMark/>
          </w:tcPr>
          <w:p w14:paraId="7F063F0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（英）简·奥斯汀</w:t>
            </w:r>
          </w:p>
        </w:tc>
        <w:tc>
          <w:tcPr>
            <w:tcW w:w="728" w:type="pct"/>
            <w:tcBorders>
              <w:top w:val="nil"/>
              <w:left w:val="nil"/>
              <w:bottom w:val="single" w:sz="4" w:space="0" w:color="auto"/>
              <w:right w:val="single" w:sz="4" w:space="0" w:color="auto"/>
            </w:tcBorders>
            <w:noWrap/>
            <w:vAlign w:val="center"/>
            <w:hideMark/>
          </w:tcPr>
          <w:p w14:paraId="2DAC98F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华东师范大学</w:t>
            </w:r>
          </w:p>
        </w:tc>
        <w:tc>
          <w:tcPr>
            <w:tcW w:w="364" w:type="pct"/>
            <w:tcBorders>
              <w:top w:val="nil"/>
              <w:left w:val="nil"/>
              <w:bottom w:val="single" w:sz="4" w:space="0" w:color="auto"/>
              <w:right w:val="single" w:sz="4" w:space="0" w:color="auto"/>
            </w:tcBorders>
            <w:noWrap/>
            <w:vAlign w:val="center"/>
            <w:hideMark/>
          </w:tcPr>
          <w:p w14:paraId="517599E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2025</w:t>
            </w:r>
          </w:p>
        </w:tc>
        <w:tc>
          <w:tcPr>
            <w:tcW w:w="166" w:type="pct"/>
            <w:tcBorders>
              <w:top w:val="nil"/>
              <w:left w:val="nil"/>
              <w:bottom w:val="single" w:sz="4" w:space="0" w:color="auto"/>
              <w:right w:val="single" w:sz="4" w:space="0" w:color="auto"/>
            </w:tcBorders>
            <w:noWrap/>
            <w:vAlign w:val="center"/>
            <w:hideMark/>
          </w:tcPr>
          <w:p w14:paraId="279DAF5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675BC16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4617FD8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1665E8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F45B1F1"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3310A255"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2355E6A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99</w:t>
            </w:r>
          </w:p>
        </w:tc>
        <w:tc>
          <w:tcPr>
            <w:tcW w:w="447" w:type="pct"/>
            <w:tcBorders>
              <w:top w:val="nil"/>
              <w:left w:val="nil"/>
              <w:bottom w:val="single" w:sz="4" w:space="0" w:color="auto"/>
              <w:right w:val="single" w:sz="4" w:space="0" w:color="auto"/>
            </w:tcBorders>
            <w:noWrap/>
            <w:vAlign w:val="center"/>
            <w:hideMark/>
          </w:tcPr>
          <w:p w14:paraId="317EA41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9787569072167</w:t>
            </w:r>
          </w:p>
        </w:tc>
        <w:tc>
          <w:tcPr>
            <w:tcW w:w="1186" w:type="pct"/>
            <w:tcBorders>
              <w:top w:val="nil"/>
              <w:left w:val="nil"/>
              <w:bottom w:val="single" w:sz="4" w:space="0" w:color="auto"/>
              <w:right w:val="single" w:sz="4" w:space="0" w:color="auto"/>
            </w:tcBorders>
            <w:vAlign w:val="center"/>
            <w:hideMark/>
          </w:tcPr>
          <w:p w14:paraId="6269866E"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查第格</w:t>
            </w:r>
          </w:p>
        </w:tc>
        <w:tc>
          <w:tcPr>
            <w:tcW w:w="817" w:type="pct"/>
            <w:tcBorders>
              <w:top w:val="nil"/>
              <w:left w:val="nil"/>
              <w:bottom w:val="single" w:sz="4" w:space="0" w:color="auto"/>
              <w:right w:val="single" w:sz="4" w:space="0" w:color="auto"/>
            </w:tcBorders>
            <w:vAlign w:val="center"/>
            <w:hideMark/>
          </w:tcPr>
          <w:p w14:paraId="05570AC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【法】伏尔泰 著</w:t>
            </w:r>
          </w:p>
        </w:tc>
        <w:tc>
          <w:tcPr>
            <w:tcW w:w="728" w:type="pct"/>
            <w:tcBorders>
              <w:top w:val="nil"/>
              <w:left w:val="nil"/>
              <w:bottom w:val="single" w:sz="4" w:space="0" w:color="auto"/>
              <w:right w:val="single" w:sz="4" w:space="0" w:color="auto"/>
            </w:tcBorders>
            <w:noWrap/>
            <w:vAlign w:val="center"/>
            <w:hideMark/>
          </w:tcPr>
          <w:p w14:paraId="7744F51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四川大学出版社</w:t>
            </w:r>
          </w:p>
        </w:tc>
        <w:tc>
          <w:tcPr>
            <w:tcW w:w="364" w:type="pct"/>
            <w:tcBorders>
              <w:top w:val="nil"/>
              <w:left w:val="nil"/>
              <w:bottom w:val="single" w:sz="4" w:space="0" w:color="auto"/>
              <w:right w:val="single" w:sz="4" w:space="0" w:color="auto"/>
            </w:tcBorders>
            <w:noWrap/>
            <w:vAlign w:val="center"/>
            <w:hideMark/>
          </w:tcPr>
          <w:p w14:paraId="2B7C59A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2024</w:t>
            </w:r>
          </w:p>
        </w:tc>
        <w:tc>
          <w:tcPr>
            <w:tcW w:w="166" w:type="pct"/>
            <w:tcBorders>
              <w:top w:val="nil"/>
              <w:left w:val="nil"/>
              <w:bottom w:val="single" w:sz="4" w:space="0" w:color="auto"/>
              <w:right w:val="single" w:sz="4" w:space="0" w:color="auto"/>
            </w:tcBorders>
            <w:noWrap/>
            <w:vAlign w:val="center"/>
            <w:hideMark/>
          </w:tcPr>
          <w:p w14:paraId="5C88999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7F79E11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01BE27E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70C661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1B620AF"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75ECEEF8"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203058A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100</w:t>
            </w:r>
          </w:p>
        </w:tc>
        <w:tc>
          <w:tcPr>
            <w:tcW w:w="447" w:type="pct"/>
            <w:tcBorders>
              <w:top w:val="nil"/>
              <w:left w:val="nil"/>
              <w:bottom w:val="single" w:sz="4" w:space="0" w:color="auto"/>
              <w:right w:val="single" w:sz="4" w:space="0" w:color="auto"/>
            </w:tcBorders>
            <w:noWrap/>
            <w:vAlign w:val="center"/>
            <w:hideMark/>
          </w:tcPr>
          <w:p w14:paraId="79C65E0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9787313301970</w:t>
            </w:r>
          </w:p>
        </w:tc>
        <w:tc>
          <w:tcPr>
            <w:tcW w:w="1186" w:type="pct"/>
            <w:tcBorders>
              <w:top w:val="nil"/>
              <w:left w:val="nil"/>
              <w:bottom w:val="single" w:sz="4" w:space="0" w:color="auto"/>
              <w:right w:val="single" w:sz="4" w:space="0" w:color="auto"/>
            </w:tcBorders>
            <w:vAlign w:val="center"/>
            <w:hideMark/>
          </w:tcPr>
          <w:p w14:paraId="4A121E70"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禅语心灯</w:t>
            </w:r>
          </w:p>
        </w:tc>
        <w:tc>
          <w:tcPr>
            <w:tcW w:w="817" w:type="pct"/>
            <w:tcBorders>
              <w:top w:val="nil"/>
              <w:left w:val="nil"/>
              <w:bottom w:val="single" w:sz="4" w:space="0" w:color="auto"/>
              <w:right w:val="single" w:sz="4" w:space="0" w:color="auto"/>
            </w:tcBorders>
            <w:vAlign w:val="center"/>
            <w:hideMark/>
          </w:tcPr>
          <w:p w14:paraId="34269E1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济群著</w:t>
            </w:r>
          </w:p>
        </w:tc>
        <w:tc>
          <w:tcPr>
            <w:tcW w:w="728" w:type="pct"/>
            <w:tcBorders>
              <w:top w:val="nil"/>
              <w:left w:val="nil"/>
              <w:bottom w:val="single" w:sz="4" w:space="0" w:color="auto"/>
              <w:right w:val="single" w:sz="4" w:space="0" w:color="auto"/>
            </w:tcBorders>
            <w:noWrap/>
            <w:vAlign w:val="center"/>
            <w:hideMark/>
          </w:tcPr>
          <w:p w14:paraId="488C4F7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上海交通大学出版社</w:t>
            </w:r>
          </w:p>
        </w:tc>
        <w:tc>
          <w:tcPr>
            <w:tcW w:w="364" w:type="pct"/>
            <w:tcBorders>
              <w:top w:val="nil"/>
              <w:left w:val="nil"/>
              <w:bottom w:val="single" w:sz="4" w:space="0" w:color="auto"/>
              <w:right w:val="single" w:sz="4" w:space="0" w:color="auto"/>
            </w:tcBorders>
            <w:noWrap/>
            <w:vAlign w:val="center"/>
            <w:hideMark/>
          </w:tcPr>
          <w:p w14:paraId="49D18A6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2024</w:t>
            </w:r>
          </w:p>
        </w:tc>
        <w:tc>
          <w:tcPr>
            <w:tcW w:w="166" w:type="pct"/>
            <w:tcBorders>
              <w:top w:val="nil"/>
              <w:left w:val="nil"/>
              <w:bottom w:val="single" w:sz="4" w:space="0" w:color="auto"/>
              <w:right w:val="single" w:sz="4" w:space="0" w:color="auto"/>
            </w:tcBorders>
            <w:noWrap/>
            <w:vAlign w:val="center"/>
            <w:hideMark/>
          </w:tcPr>
          <w:p w14:paraId="06B698A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260A602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7718C30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BFF39E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95D9368"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8A2618C"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1D98996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101</w:t>
            </w:r>
          </w:p>
        </w:tc>
        <w:tc>
          <w:tcPr>
            <w:tcW w:w="447" w:type="pct"/>
            <w:tcBorders>
              <w:top w:val="nil"/>
              <w:left w:val="nil"/>
              <w:bottom w:val="single" w:sz="4" w:space="0" w:color="auto"/>
              <w:right w:val="single" w:sz="4" w:space="0" w:color="auto"/>
            </w:tcBorders>
            <w:noWrap/>
            <w:vAlign w:val="center"/>
            <w:hideMark/>
          </w:tcPr>
          <w:p w14:paraId="0241E14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9787568036658</w:t>
            </w:r>
          </w:p>
        </w:tc>
        <w:tc>
          <w:tcPr>
            <w:tcW w:w="1186" w:type="pct"/>
            <w:tcBorders>
              <w:top w:val="nil"/>
              <w:left w:val="nil"/>
              <w:bottom w:val="single" w:sz="4" w:space="0" w:color="auto"/>
              <w:right w:val="single" w:sz="4" w:space="0" w:color="auto"/>
            </w:tcBorders>
            <w:vAlign w:val="center"/>
            <w:hideMark/>
          </w:tcPr>
          <w:p w14:paraId="346B567A"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二战将帅传记丛书：艾森豪威尔全传（精装）</w:t>
            </w:r>
          </w:p>
        </w:tc>
        <w:tc>
          <w:tcPr>
            <w:tcW w:w="817" w:type="pct"/>
            <w:tcBorders>
              <w:top w:val="nil"/>
              <w:left w:val="nil"/>
              <w:bottom w:val="single" w:sz="4" w:space="0" w:color="auto"/>
              <w:right w:val="single" w:sz="4" w:space="0" w:color="auto"/>
            </w:tcBorders>
            <w:vAlign w:val="center"/>
            <w:hideMark/>
          </w:tcPr>
          <w:p w14:paraId="14E1545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史清源-著</w:t>
            </w:r>
          </w:p>
        </w:tc>
        <w:tc>
          <w:tcPr>
            <w:tcW w:w="728" w:type="pct"/>
            <w:tcBorders>
              <w:top w:val="nil"/>
              <w:left w:val="nil"/>
              <w:bottom w:val="single" w:sz="4" w:space="0" w:color="auto"/>
              <w:right w:val="single" w:sz="4" w:space="0" w:color="auto"/>
            </w:tcBorders>
            <w:noWrap/>
            <w:vAlign w:val="center"/>
            <w:hideMark/>
          </w:tcPr>
          <w:p w14:paraId="236CC20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华中科技大学</w:t>
            </w:r>
          </w:p>
        </w:tc>
        <w:tc>
          <w:tcPr>
            <w:tcW w:w="364" w:type="pct"/>
            <w:tcBorders>
              <w:top w:val="nil"/>
              <w:left w:val="nil"/>
              <w:bottom w:val="single" w:sz="4" w:space="0" w:color="auto"/>
              <w:right w:val="single" w:sz="4" w:space="0" w:color="auto"/>
            </w:tcBorders>
            <w:noWrap/>
            <w:vAlign w:val="center"/>
            <w:hideMark/>
          </w:tcPr>
          <w:p w14:paraId="1E5B6FA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34D6A0C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28E3911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3D43120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117601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8CF6D57"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23690FA8"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2885018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102</w:t>
            </w:r>
          </w:p>
        </w:tc>
        <w:tc>
          <w:tcPr>
            <w:tcW w:w="447" w:type="pct"/>
            <w:tcBorders>
              <w:top w:val="nil"/>
              <w:left w:val="nil"/>
              <w:bottom w:val="single" w:sz="4" w:space="0" w:color="auto"/>
              <w:right w:val="single" w:sz="4" w:space="0" w:color="auto"/>
            </w:tcBorders>
            <w:noWrap/>
            <w:vAlign w:val="center"/>
            <w:hideMark/>
          </w:tcPr>
          <w:p w14:paraId="1197EDA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9787568031271</w:t>
            </w:r>
          </w:p>
        </w:tc>
        <w:tc>
          <w:tcPr>
            <w:tcW w:w="1186" w:type="pct"/>
            <w:tcBorders>
              <w:top w:val="nil"/>
              <w:left w:val="nil"/>
              <w:bottom w:val="single" w:sz="4" w:space="0" w:color="auto"/>
              <w:right w:val="single" w:sz="4" w:space="0" w:color="auto"/>
            </w:tcBorders>
            <w:vAlign w:val="center"/>
            <w:hideMark/>
          </w:tcPr>
          <w:p w14:paraId="0C844109"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二战将帅传记丛书：巴顿全传（精装）</w:t>
            </w:r>
          </w:p>
        </w:tc>
        <w:tc>
          <w:tcPr>
            <w:tcW w:w="817" w:type="pct"/>
            <w:tcBorders>
              <w:top w:val="nil"/>
              <w:left w:val="nil"/>
              <w:bottom w:val="single" w:sz="4" w:space="0" w:color="auto"/>
              <w:right w:val="single" w:sz="4" w:space="0" w:color="auto"/>
            </w:tcBorders>
            <w:vAlign w:val="center"/>
            <w:hideMark/>
          </w:tcPr>
          <w:p w14:paraId="48BFC04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林文力-著</w:t>
            </w:r>
          </w:p>
        </w:tc>
        <w:tc>
          <w:tcPr>
            <w:tcW w:w="728" w:type="pct"/>
            <w:tcBorders>
              <w:top w:val="nil"/>
              <w:left w:val="nil"/>
              <w:bottom w:val="single" w:sz="4" w:space="0" w:color="auto"/>
              <w:right w:val="single" w:sz="4" w:space="0" w:color="auto"/>
            </w:tcBorders>
            <w:noWrap/>
            <w:vAlign w:val="center"/>
            <w:hideMark/>
          </w:tcPr>
          <w:p w14:paraId="7F410F2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华中科技大学</w:t>
            </w:r>
          </w:p>
        </w:tc>
        <w:tc>
          <w:tcPr>
            <w:tcW w:w="364" w:type="pct"/>
            <w:tcBorders>
              <w:top w:val="nil"/>
              <w:left w:val="nil"/>
              <w:bottom w:val="single" w:sz="4" w:space="0" w:color="auto"/>
              <w:right w:val="single" w:sz="4" w:space="0" w:color="auto"/>
            </w:tcBorders>
            <w:noWrap/>
            <w:vAlign w:val="center"/>
            <w:hideMark/>
          </w:tcPr>
          <w:p w14:paraId="7DEE57E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3BB0118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6C9CB68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5312BD5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0F5C4D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F8D1B9C"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7C32D724"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108A6DA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103</w:t>
            </w:r>
          </w:p>
        </w:tc>
        <w:tc>
          <w:tcPr>
            <w:tcW w:w="447" w:type="pct"/>
            <w:tcBorders>
              <w:top w:val="nil"/>
              <w:left w:val="nil"/>
              <w:bottom w:val="single" w:sz="4" w:space="0" w:color="auto"/>
              <w:right w:val="single" w:sz="4" w:space="0" w:color="auto"/>
            </w:tcBorders>
            <w:noWrap/>
            <w:vAlign w:val="center"/>
            <w:hideMark/>
          </w:tcPr>
          <w:p w14:paraId="299DA6C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9787568037143</w:t>
            </w:r>
          </w:p>
        </w:tc>
        <w:tc>
          <w:tcPr>
            <w:tcW w:w="1186" w:type="pct"/>
            <w:tcBorders>
              <w:top w:val="nil"/>
              <w:left w:val="nil"/>
              <w:bottom w:val="single" w:sz="4" w:space="0" w:color="auto"/>
              <w:right w:val="single" w:sz="4" w:space="0" w:color="auto"/>
            </w:tcBorders>
            <w:vAlign w:val="center"/>
            <w:hideMark/>
          </w:tcPr>
          <w:p w14:paraId="201373CA"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二战将帅传记丛书：古德里安全传（精装）</w:t>
            </w:r>
          </w:p>
        </w:tc>
        <w:tc>
          <w:tcPr>
            <w:tcW w:w="817" w:type="pct"/>
            <w:tcBorders>
              <w:top w:val="nil"/>
              <w:left w:val="nil"/>
              <w:bottom w:val="single" w:sz="4" w:space="0" w:color="auto"/>
              <w:right w:val="single" w:sz="4" w:space="0" w:color="auto"/>
            </w:tcBorders>
            <w:vAlign w:val="center"/>
            <w:hideMark/>
          </w:tcPr>
          <w:p w14:paraId="254DC3E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史清源-著</w:t>
            </w:r>
          </w:p>
        </w:tc>
        <w:tc>
          <w:tcPr>
            <w:tcW w:w="728" w:type="pct"/>
            <w:tcBorders>
              <w:top w:val="nil"/>
              <w:left w:val="nil"/>
              <w:bottom w:val="single" w:sz="4" w:space="0" w:color="auto"/>
              <w:right w:val="single" w:sz="4" w:space="0" w:color="auto"/>
            </w:tcBorders>
            <w:noWrap/>
            <w:vAlign w:val="center"/>
            <w:hideMark/>
          </w:tcPr>
          <w:p w14:paraId="3361659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华中科技大学</w:t>
            </w:r>
          </w:p>
        </w:tc>
        <w:tc>
          <w:tcPr>
            <w:tcW w:w="364" w:type="pct"/>
            <w:tcBorders>
              <w:top w:val="nil"/>
              <w:left w:val="nil"/>
              <w:bottom w:val="single" w:sz="4" w:space="0" w:color="auto"/>
              <w:right w:val="single" w:sz="4" w:space="0" w:color="auto"/>
            </w:tcBorders>
            <w:noWrap/>
            <w:vAlign w:val="center"/>
            <w:hideMark/>
          </w:tcPr>
          <w:p w14:paraId="3A83F2B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7302C5D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4C6CE33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085640B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FFCECF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51AB231"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301AD9A2"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5747C0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104</w:t>
            </w:r>
          </w:p>
        </w:tc>
        <w:tc>
          <w:tcPr>
            <w:tcW w:w="447" w:type="pct"/>
            <w:tcBorders>
              <w:top w:val="nil"/>
              <w:left w:val="nil"/>
              <w:bottom w:val="single" w:sz="4" w:space="0" w:color="auto"/>
              <w:right w:val="single" w:sz="4" w:space="0" w:color="auto"/>
            </w:tcBorders>
            <w:noWrap/>
            <w:vAlign w:val="center"/>
            <w:hideMark/>
          </w:tcPr>
          <w:p w14:paraId="20C6435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9787568031295</w:t>
            </w:r>
          </w:p>
        </w:tc>
        <w:tc>
          <w:tcPr>
            <w:tcW w:w="1186" w:type="pct"/>
            <w:tcBorders>
              <w:top w:val="nil"/>
              <w:left w:val="nil"/>
              <w:bottom w:val="single" w:sz="4" w:space="0" w:color="auto"/>
              <w:right w:val="single" w:sz="4" w:space="0" w:color="auto"/>
            </w:tcBorders>
            <w:vAlign w:val="center"/>
            <w:hideMark/>
          </w:tcPr>
          <w:p w14:paraId="71129960"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二战将帅传记丛书：隆美尔全传（精装）</w:t>
            </w:r>
          </w:p>
        </w:tc>
        <w:tc>
          <w:tcPr>
            <w:tcW w:w="817" w:type="pct"/>
            <w:tcBorders>
              <w:top w:val="nil"/>
              <w:left w:val="nil"/>
              <w:bottom w:val="single" w:sz="4" w:space="0" w:color="auto"/>
              <w:right w:val="single" w:sz="4" w:space="0" w:color="auto"/>
            </w:tcBorders>
            <w:vAlign w:val="center"/>
            <w:hideMark/>
          </w:tcPr>
          <w:p w14:paraId="7192F53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金泽灿-著</w:t>
            </w:r>
          </w:p>
        </w:tc>
        <w:tc>
          <w:tcPr>
            <w:tcW w:w="728" w:type="pct"/>
            <w:tcBorders>
              <w:top w:val="nil"/>
              <w:left w:val="nil"/>
              <w:bottom w:val="single" w:sz="4" w:space="0" w:color="auto"/>
              <w:right w:val="single" w:sz="4" w:space="0" w:color="auto"/>
            </w:tcBorders>
            <w:noWrap/>
            <w:vAlign w:val="center"/>
            <w:hideMark/>
          </w:tcPr>
          <w:p w14:paraId="2DD6ADE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华中科技大学</w:t>
            </w:r>
          </w:p>
        </w:tc>
        <w:tc>
          <w:tcPr>
            <w:tcW w:w="364" w:type="pct"/>
            <w:tcBorders>
              <w:top w:val="nil"/>
              <w:left w:val="nil"/>
              <w:bottom w:val="single" w:sz="4" w:space="0" w:color="auto"/>
              <w:right w:val="single" w:sz="4" w:space="0" w:color="auto"/>
            </w:tcBorders>
            <w:noWrap/>
            <w:vAlign w:val="center"/>
            <w:hideMark/>
          </w:tcPr>
          <w:p w14:paraId="1FDB40A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394D160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5D53A51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CF188A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914169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2B40B1A"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3AEFD50B"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111BF8F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105</w:t>
            </w:r>
          </w:p>
        </w:tc>
        <w:tc>
          <w:tcPr>
            <w:tcW w:w="447" w:type="pct"/>
            <w:tcBorders>
              <w:top w:val="nil"/>
              <w:left w:val="nil"/>
              <w:bottom w:val="single" w:sz="4" w:space="0" w:color="auto"/>
              <w:right w:val="single" w:sz="4" w:space="0" w:color="auto"/>
            </w:tcBorders>
            <w:noWrap/>
            <w:vAlign w:val="center"/>
            <w:hideMark/>
          </w:tcPr>
          <w:p w14:paraId="792BD34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9787568031288</w:t>
            </w:r>
          </w:p>
        </w:tc>
        <w:tc>
          <w:tcPr>
            <w:tcW w:w="1186" w:type="pct"/>
            <w:tcBorders>
              <w:top w:val="nil"/>
              <w:left w:val="nil"/>
              <w:bottom w:val="single" w:sz="4" w:space="0" w:color="auto"/>
              <w:right w:val="single" w:sz="4" w:space="0" w:color="auto"/>
            </w:tcBorders>
            <w:vAlign w:val="center"/>
            <w:hideMark/>
          </w:tcPr>
          <w:p w14:paraId="2155550A"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二战将帅传记丛书：麦克阿瑟全传（精装）</w:t>
            </w:r>
          </w:p>
        </w:tc>
        <w:tc>
          <w:tcPr>
            <w:tcW w:w="817" w:type="pct"/>
            <w:tcBorders>
              <w:top w:val="nil"/>
              <w:left w:val="nil"/>
              <w:bottom w:val="single" w:sz="4" w:space="0" w:color="auto"/>
              <w:right w:val="single" w:sz="4" w:space="0" w:color="auto"/>
            </w:tcBorders>
            <w:vAlign w:val="center"/>
            <w:hideMark/>
          </w:tcPr>
          <w:p w14:paraId="61AC190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林文力-著</w:t>
            </w:r>
          </w:p>
        </w:tc>
        <w:tc>
          <w:tcPr>
            <w:tcW w:w="728" w:type="pct"/>
            <w:tcBorders>
              <w:top w:val="nil"/>
              <w:left w:val="nil"/>
              <w:bottom w:val="single" w:sz="4" w:space="0" w:color="auto"/>
              <w:right w:val="single" w:sz="4" w:space="0" w:color="auto"/>
            </w:tcBorders>
            <w:noWrap/>
            <w:vAlign w:val="center"/>
            <w:hideMark/>
          </w:tcPr>
          <w:p w14:paraId="2249FF4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华中科技大学</w:t>
            </w:r>
          </w:p>
        </w:tc>
        <w:tc>
          <w:tcPr>
            <w:tcW w:w="364" w:type="pct"/>
            <w:tcBorders>
              <w:top w:val="nil"/>
              <w:left w:val="nil"/>
              <w:bottom w:val="single" w:sz="4" w:space="0" w:color="auto"/>
              <w:right w:val="single" w:sz="4" w:space="0" w:color="auto"/>
            </w:tcBorders>
            <w:noWrap/>
            <w:vAlign w:val="center"/>
            <w:hideMark/>
          </w:tcPr>
          <w:p w14:paraId="0BD44FA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6B002D8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00DF83E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19D462D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3E0290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9938205"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6B0562CD"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1DCCD34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106</w:t>
            </w:r>
          </w:p>
        </w:tc>
        <w:tc>
          <w:tcPr>
            <w:tcW w:w="447" w:type="pct"/>
            <w:tcBorders>
              <w:top w:val="nil"/>
              <w:left w:val="nil"/>
              <w:bottom w:val="single" w:sz="4" w:space="0" w:color="auto"/>
              <w:right w:val="single" w:sz="4" w:space="0" w:color="auto"/>
            </w:tcBorders>
            <w:noWrap/>
            <w:vAlign w:val="center"/>
            <w:hideMark/>
          </w:tcPr>
          <w:p w14:paraId="55D1FAD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9787568036146</w:t>
            </w:r>
          </w:p>
        </w:tc>
        <w:tc>
          <w:tcPr>
            <w:tcW w:w="1186" w:type="pct"/>
            <w:tcBorders>
              <w:top w:val="nil"/>
              <w:left w:val="nil"/>
              <w:bottom w:val="single" w:sz="4" w:space="0" w:color="auto"/>
              <w:right w:val="single" w:sz="4" w:space="0" w:color="auto"/>
            </w:tcBorders>
            <w:vAlign w:val="center"/>
            <w:hideMark/>
          </w:tcPr>
          <w:p w14:paraId="739034AF"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二战将帅传记丛书：蒙哥马利全传（精装）</w:t>
            </w:r>
          </w:p>
        </w:tc>
        <w:tc>
          <w:tcPr>
            <w:tcW w:w="817" w:type="pct"/>
            <w:tcBorders>
              <w:top w:val="nil"/>
              <w:left w:val="nil"/>
              <w:bottom w:val="single" w:sz="4" w:space="0" w:color="auto"/>
              <w:right w:val="single" w:sz="4" w:space="0" w:color="auto"/>
            </w:tcBorders>
            <w:vAlign w:val="center"/>
            <w:hideMark/>
          </w:tcPr>
          <w:p w14:paraId="7E421B1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金泽灿-著</w:t>
            </w:r>
          </w:p>
        </w:tc>
        <w:tc>
          <w:tcPr>
            <w:tcW w:w="728" w:type="pct"/>
            <w:tcBorders>
              <w:top w:val="nil"/>
              <w:left w:val="nil"/>
              <w:bottom w:val="single" w:sz="4" w:space="0" w:color="auto"/>
              <w:right w:val="single" w:sz="4" w:space="0" w:color="auto"/>
            </w:tcBorders>
            <w:noWrap/>
            <w:vAlign w:val="center"/>
            <w:hideMark/>
          </w:tcPr>
          <w:p w14:paraId="4915B1B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华中科技大学</w:t>
            </w:r>
          </w:p>
        </w:tc>
        <w:tc>
          <w:tcPr>
            <w:tcW w:w="364" w:type="pct"/>
            <w:tcBorders>
              <w:top w:val="nil"/>
              <w:left w:val="nil"/>
              <w:bottom w:val="single" w:sz="4" w:space="0" w:color="auto"/>
              <w:right w:val="single" w:sz="4" w:space="0" w:color="auto"/>
            </w:tcBorders>
            <w:noWrap/>
            <w:vAlign w:val="center"/>
            <w:hideMark/>
          </w:tcPr>
          <w:p w14:paraId="604ED50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4B4E4AF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159E1FF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E3D692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4F8B56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453B9A3"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022A6733"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8AC425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107</w:t>
            </w:r>
          </w:p>
        </w:tc>
        <w:tc>
          <w:tcPr>
            <w:tcW w:w="447" w:type="pct"/>
            <w:tcBorders>
              <w:top w:val="nil"/>
              <w:left w:val="nil"/>
              <w:bottom w:val="single" w:sz="4" w:space="0" w:color="auto"/>
              <w:right w:val="single" w:sz="4" w:space="0" w:color="auto"/>
            </w:tcBorders>
            <w:noWrap/>
            <w:vAlign w:val="center"/>
            <w:hideMark/>
          </w:tcPr>
          <w:p w14:paraId="1379E4C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9787568031233</w:t>
            </w:r>
          </w:p>
        </w:tc>
        <w:tc>
          <w:tcPr>
            <w:tcW w:w="1186" w:type="pct"/>
            <w:tcBorders>
              <w:top w:val="nil"/>
              <w:left w:val="nil"/>
              <w:bottom w:val="single" w:sz="4" w:space="0" w:color="auto"/>
              <w:right w:val="single" w:sz="4" w:space="0" w:color="auto"/>
            </w:tcBorders>
            <w:vAlign w:val="center"/>
            <w:hideMark/>
          </w:tcPr>
          <w:p w14:paraId="464AE369"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二战将帅传记丛书：尼米兹全传（精装）</w:t>
            </w:r>
          </w:p>
        </w:tc>
        <w:tc>
          <w:tcPr>
            <w:tcW w:w="817" w:type="pct"/>
            <w:tcBorders>
              <w:top w:val="nil"/>
              <w:left w:val="nil"/>
              <w:bottom w:val="single" w:sz="4" w:space="0" w:color="auto"/>
              <w:right w:val="single" w:sz="4" w:space="0" w:color="auto"/>
            </w:tcBorders>
            <w:vAlign w:val="center"/>
            <w:hideMark/>
          </w:tcPr>
          <w:p w14:paraId="42031EA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林葳-著</w:t>
            </w:r>
          </w:p>
        </w:tc>
        <w:tc>
          <w:tcPr>
            <w:tcW w:w="728" w:type="pct"/>
            <w:tcBorders>
              <w:top w:val="nil"/>
              <w:left w:val="nil"/>
              <w:bottom w:val="single" w:sz="4" w:space="0" w:color="auto"/>
              <w:right w:val="single" w:sz="4" w:space="0" w:color="auto"/>
            </w:tcBorders>
            <w:noWrap/>
            <w:vAlign w:val="center"/>
            <w:hideMark/>
          </w:tcPr>
          <w:p w14:paraId="0CBC52B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华中科技大学</w:t>
            </w:r>
          </w:p>
        </w:tc>
        <w:tc>
          <w:tcPr>
            <w:tcW w:w="364" w:type="pct"/>
            <w:tcBorders>
              <w:top w:val="nil"/>
              <w:left w:val="nil"/>
              <w:bottom w:val="single" w:sz="4" w:space="0" w:color="auto"/>
              <w:right w:val="single" w:sz="4" w:space="0" w:color="auto"/>
            </w:tcBorders>
            <w:noWrap/>
            <w:vAlign w:val="center"/>
            <w:hideMark/>
          </w:tcPr>
          <w:p w14:paraId="2FBD68E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106F4C6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18D1D78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4545B83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EB9314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1A56BEE"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609FC846"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2FC5CBE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lastRenderedPageBreak/>
              <w:t>108</w:t>
            </w:r>
          </w:p>
        </w:tc>
        <w:tc>
          <w:tcPr>
            <w:tcW w:w="447" w:type="pct"/>
            <w:tcBorders>
              <w:top w:val="nil"/>
              <w:left w:val="nil"/>
              <w:bottom w:val="single" w:sz="4" w:space="0" w:color="auto"/>
              <w:right w:val="single" w:sz="4" w:space="0" w:color="auto"/>
            </w:tcBorders>
            <w:noWrap/>
            <w:vAlign w:val="center"/>
            <w:hideMark/>
          </w:tcPr>
          <w:p w14:paraId="522CDFA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9787568031301</w:t>
            </w:r>
          </w:p>
        </w:tc>
        <w:tc>
          <w:tcPr>
            <w:tcW w:w="1186" w:type="pct"/>
            <w:tcBorders>
              <w:top w:val="nil"/>
              <w:left w:val="nil"/>
              <w:bottom w:val="single" w:sz="4" w:space="0" w:color="auto"/>
              <w:right w:val="single" w:sz="4" w:space="0" w:color="auto"/>
            </w:tcBorders>
            <w:vAlign w:val="center"/>
            <w:hideMark/>
          </w:tcPr>
          <w:p w14:paraId="1E8CB5A7"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二战将帅传记丛书：山本五十六全传（精装）</w:t>
            </w:r>
          </w:p>
        </w:tc>
        <w:tc>
          <w:tcPr>
            <w:tcW w:w="817" w:type="pct"/>
            <w:tcBorders>
              <w:top w:val="nil"/>
              <w:left w:val="nil"/>
              <w:bottom w:val="single" w:sz="4" w:space="0" w:color="auto"/>
              <w:right w:val="single" w:sz="4" w:space="0" w:color="auto"/>
            </w:tcBorders>
            <w:vAlign w:val="center"/>
            <w:hideMark/>
          </w:tcPr>
          <w:p w14:paraId="1721930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金泽灿</w:t>
            </w:r>
          </w:p>
        </w:tc>
        <w:tc>
          <w:tcPr>
            <w:tcW w:w="728" w:type="pct"/>
            <w:tcBorders>
              <w:top w:val="nil"/>
              <w:left w:val="nil"/>
              <w:bottom w:val="single" w:sz="4" w:space="0" w:color="auto"/>
              <w:right w:val="single" w:sz="4" w:space="0" w:color="auto"/>
            </w:tcBorders>
            <w:noWrap/>
            <w:vAlign w:val="center"/>
            <w:hideMark/>
          </w:tcPr>
          <w:p w14:paraId="7E1302D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华中科技大学</w:t>
            </w:r>
          </w:p>
        </w:tc>
        <w:tc>
          <w:tcPr>
            <w:tcW w:w="364" w:type="pct"/>
            <w:tcBorders>
              <w:top w:val="nil"/>
              <w:left w:val="nil"/>
              <w:bottom w:val="single" w:sz="4" w:space="0" w:color="auto"/>
              <w:right w:val="single" w:sz="4" w:space="0" w:color="auto"/>
            </w:tcBorders>
            <w:noWrap/>
            <w:vAlign w:val="center"/>
            <w:hideMark/>
          </w:tcPr>
          <w:p w14:paraId="3A61810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49A07C0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2CC2199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2D5D816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73A902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CB82CEA"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4B7E32B0"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6CD3194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109</w:t>
            </w:r>
          </w:p>
        </w:tc>
        <w:tc>
          <w:tcPr>
            <w:tcW w:w="447" w:type="pct"/>
            <w:tcBorders>
              <w:top w:val="nil"/>
              <w:left w:val="nil"/>
              <w:bottom w:val="single" w:sz="4" w:space="0" w:color="auto"/>
              <w:right w:val="single" w:sz="4" w:space="0" w:color="auto"/>
            </w:tcBorders>
            <w:noWrap/>
            <w:vAlign w:val="center"/>
            <w:hideMark/>
          </w:tcPr>
          <w:p w14:paraId="797D3ED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9787568036641</w:t>
            </w:r>
          </w:p>
        </w:tc>
        <w:tc>
          <w:tcPr>
            <w:tcW w:w="1186" w:type="pct"/>
            <w:tcBorders>
              <w:top w:val="nil"/>
              <w:left w:val="nil"/>
              <w:bottom w:val="single" w:sz="4" w:space="0" w:color="auto"/>
              <w:right w:val="single" w:sz="4" w:space="0" w:color="auto"/>
            </w:tcBorders>
            <w:vAlign w:val="center"/>
            <w:hideMark/>
          </w:tcPr>
          <w:p w14:paraId="54E1732F"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二战将帅传记丛书：朱可夫全传（精装）</w:t>
            </w:r>
          </w:p>
        </w:tc>
        <w:tc>
          <w:tcPr>
            <w:tcW w:w="817" w:type="pct"/>
            <w:tcBorders>
              <w:top w:val="nil"/>
              <w:left w:val="nil"/>
              <w:bottom w:val="single" w:sz="4" w:space="0" w:color="auto"/>
              <w:right w:val="single" w:sz="4" w:space="0" w:color="auto"/>
            </w:tcBorders>
            <w:vAlign w:val="center"/>
            <w:hideMark/>
          </w:tcPr>
          <w:p w14:paraId="680CB64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金史海-著</w:t>
            </w:r>
          </w:p>
        </w:tc>
        <w:tc>
          <w:tcPr>
            <w:tcW w:w="728" w:type="pct"/>
            <w:tcBorders>
              <w:top w:val="nil"/>
              <w:left w:val="nil"/>
              <w:bottom w:val="single" w:sz="4" w:space="0" w:color="auto"/>
              <w:right w:val="single" w:sz="4" w:space="0" w:color="auto"/>
            </w:tcBorders>
            <w:noWrap/>
            <w:vAlign w:val="center"/>
            <w:hideMark/>
          </w:tcPr>
          <w:p w14:paraId="4AB8AFD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华中科技大学</w:t>
            </w:r>
          </w:p>
        </w:tc>
        <w:tc>
          <w:tcPr>
            <w:tcW w:w="364" w:type="pct"/>
            <w:tcBorders>
              <w:top w:val="nil"/>
              <w:left w:val="nil"/>
              <w:bottom w:val="single" w:sz="4" w:space="0" w:color="auto"/>
              <w:right w:val="single" w:sz="4" w:space="0" w:color="auto"/>
            </w:tcBorders>
            <w:noWrap/>
            <w:vAlign w:val="center"/>
            <w:hideMark/>
          </w:tcPr>
          <w:p w14:paraId="2A3E5E8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35BCA32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20CBE7A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498305B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27F876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17AB4FE"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66D1F5D4"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36B6F8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110</w:t>
            </w:r>
          </w:p>
        </w:tc>
        <w:tc>
          <w:tcPr>
            <w:tcW w:w="447" w:type="pct"/>
            <w:tcBorders>
              <w:top w:val="nil"/>
              <w:left w:val="nil"/>
              <w:bottom w:val="single" w:sz="4" w:space="0" w:color="auto"/>
              <w:right w:val="single" w:sz="4" w:space="0" w:color="auto"/>
            </w:tcBorders>
            <w:noWrap/>
            <w:vAlign w:val="center"/>
            <w:hideMark/>
          </w:tcPr>
          <w:p w14:paraId="0BA2E6A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9787301284766</w:t>
            </w:r>
          </w:p>
        </w:tc>
        <w:tc>
          <w:tcPr>
            <w:tcW w:w="1186" w:type="pct"/>
            <w:tcBorders>
              <w:top w:val="nil"/>
              <w:left w:val="nil"/>
              <w:bottom w:val="single" w:sz="4" w:space="0" w:color="auto"/>
              <w:right w:val="single" w:sz="4" w:space="0" w:color="auto"/>
            </w:tcBorders>
            <w:vAlign w:val="center"/>
            <w:hideMark/>
          </w:tcPr>
          <w:p w14:paraId="0377BFF5"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跟着名家读经典：两汉文学名作欣赏（精装）</w:t>
            </w:r>
          </w:p>
        </w:tc>
        <w:tc>
          <w:tcPr>
            <w:tcW w:w="817" w:type="pct"/>
            <w:tcBorders>
              <w:top w:val="nil"/>
              <w:left w:val="nil"/>
              <w:bottom w:val="single" w:sz="4" w:space="0" w:color="auto"/>
              <w:right w:val="single" w:sz="4" w:space="0" w:color="auto"/>
            </w:tcBorders>
            <w:vAlign w:val="center"/>
            <w:hideMark/>
          </w:tcPr>
          <w:p w14:paraId="240BD65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王运熙 等</w:t>
            </w:r>
          </w:p>
        </w:tc>
        <w:tc>
          <w:tcPr>
            <w:tcW w:w="728" w:type="pct"/>
            <w:tcBorders>
              <w:top w:val="nil"/>
              <w:left w:val="nil"/>
              <w:bottom w:val="single" w:sz="4" w:space="0" w:color="auto"/>
              <w:right w:val="single" w:sz="4" w:space="0" w:color="auto"/>
            </w:tcBorders>
            <w:noWrap/>
            <w:vAlign w:val="center"/>
            <w:hideMark/>
          </w:tcPr>
          <w:p w14:paraId="7529EA1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北京大学出版社</w:t>
            </w:r>
          </w:p>
        </w:tc>
        <w:tc>
          <w:tcPr>
            <w:tcW w:w="364" w:type="pct"/>
            <w:tcBorders>
              <w:top w:val="nil"/>
              <w:left w:val="nil"/>
              <w:bottom w:val="single" w:sz="4" w:space="0" w:color="auto"/>
              <w:right w:val="single" w:sz="4" w:space="0" w:color="auto"/>
            </w:tcBorders>
            <w:noWrap/>
            <w:vAlign w:val="center"/>
            <w:hideMark/>
          </w:tcPr>
          <w:p w14:paraId="6406808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687E4F0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50A9B28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1932C4B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BB1EBB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3AB89CB"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3C3ADDC9"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1FD0B1F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111</w:t>
            </w:r>
          </w:p>
        </w:tc>
        <w:tc>
          <w:tcPr>
            <w:tcW w:w="447" w:type="pct"/>
            <w:tcBorders>
              <w:top w:val="nil"/>
              <w:left w:val="nil"/>
              <w:bottom w:val="single" w:sz="4" w:space="0" w:color="auto"/>
              <w:right w:val="single" w:sz="4" w:space="0" w:color="auto"/>
            </w:tcBorders>
            <w:noWrap/>
            <w:vAlign w:val="center"/>
            <w:hideMark/>
          </w:tcPr>
          <w:p w14:paraId="244906F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9787301284728</w:t>
            </w:r>
          </w:p>
        </w:tc>
        <w:tc>
          <w:tcPr>
            <w:tcW w:w="1186" w:type="pct"/>
            <w:tcBorders>
              <w:top w:val="nil"/>
              <w:left w:val="nil"/>
              <w:bottom w:val="single" w:sz="4" w:space="0" w:color="auto"/>
              <w:right w:val="single" w:sz="4" w:space="0" w:color="auto"/>
            </w:tcBorders>
            <w:vAlign w:val="center"/>
            <w:hideMark/>
          </w:tcPr>
          <w:p w14:paraId="209BD85E"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跟着名家读经典：明清文学名作欣赏（精装）</w:t>
            </w:r>
          </w:p>
        </w:tc>
        <w:tc>
          <w:tcPr>
            <w:tcW w:w="817" w:type="pct"/>
            <w:tcBorders>
              <w:top w:val="nil"/>
              <w:left w:val="nil"/>
              <w:bottom w:val="single" w:sz="4" w:space="0" w:color="auto"/>
              <w:right w:val="single" w:sz="4" w:space="0" w:color="auto"/>
            </w:tcBorders>
            <w:vAlign w:val="center"/>
            <w:hideMark/>
          </w:tcPr>
          <w:p w14:paraId="15C843F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梁归智 等</w:t>
            </w:r>
          </w:p>
        </w:tc>
        <w:tc>
          <w:tcPr>
            <w:tcW w:w="728" w:type="pct"/>
            <w:tcBorders>
              <w:top w:val="nil"/>
              <w:left w:val="nil"/>
              <w:bottom w:val="single" w:sz="4" w:space="0" w:color="auto"/>
              <w:right w:val="single" w:sz="4" w:space="0" w:color="auto"/>
            </w:tcBorders>
            <w:noWrap/>
            <w:vAlign w:val="center"/>
            <w:hideMark/>
          </w:tcPr>
          <w:p w14:paraId="3EE384C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北京大学出版社</w:t>
            </w:r>
          </w:p>
        </w:tc>
        <w:tc>
          <w:tcPr>
            <w:tcW w:w="364" w:type="pct"/>
            <w:tcBorders>
              <w:top w:val="nil"/>
              <w:left w:val="nil"/>
              <w:bottom w:val="single" w:sz="4" w:space="0" w:color="auto"/>
              <w:right w:val="single" w:sz="4" w:space="0" w:color="auto"/>
            </w:tcBorders>
            <w:noWrap/>
            <w:vAlign w:val="center"/>
            <w:hideMark/>
          </w:tcPr>
          <w:p w14:paraId="396A061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33793A0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4CB356C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1714503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156B5A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683E025"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59FF1D5B"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395B2E1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112</w:t>
            </w:r>
          </w:p>
        </w:tc>
        <w:tc>
          <w:tcPr>
            <w:tcW w:w="447" w:type="pct"/>
            <w:tcBorders>
              <w:top w:val="nil"/>
              <w:left w:val="nil"/>
              <w:bottom w:val="single" w:sz="4" w:space="0" w:color="auto"/>
              <w:right w:val="single" w:sz="4" w:space="0" w:color="auto"/>
            </w:tcBorders>
            <w:noWrap/>
            <w:vAlign w:val="center"/>
            <w:hideMark/>
          </w:tcPr>
          <w:p w14:paraId="7A0388B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9787301284735</w:t>
            </w:r>
          </w:p>
        </w:tc>
        <w:tc>
          <w:tcPr>
            <w:tcW w:w="1186" w:type="pct"/>
            <w:tcBorders>
              <w:top w:val="nil"/>
              <w:left w:val="nil"/>
              <w:bottom w:val="single" w:sz="4" w:space="0" w:color="auto"/>
              <w:right w:val="single" w:sz="4" w:space="0" w:color="auto"/>
            </w:tcBorders>
            <w:vAlign w:val="center"/>
            <w:hideMark/>
          </w:tcPr>
          <w:p w14:paraId="74A17B78"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跟着名家读经典：宋元文学名作欣赏（精装）</w:t>
            </w:r>
          </w:p>
        </w:tc>
        <w:tc>
          <w:tcPr>
            <w:tcW w:w="817" w:type="pct"/>
            <w:tcBorders>
              <w:top w:val="nil"/>
              <w:left w:val="nil"/>
              <w:bottom w:val="single" w:sz="4" w:space="0" w:color="auto"/>
              <w:right w:val="single" w:sz="4" w:space="0" w:color="auto"/>
            </w:tcBorders>
            <w:vAlign w:val="center"/>
            <w:hideMark/>
          </w:tcPr>
          <w:p w14:paraId="720AAF7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袁行霈 等</w:t>
            </w:r>
          </w:p>
        </w:tc>
        <w:tc>
          <w:tcPr>
            <w:tcW w:w="728" w:type="pct"/>
            <w:tcBorders>
              <w:top w:val="nil"/>
              <w:left w:val="nil"/>
              <w:bottom w:val="single" w:sz="4" w:space="0" w:color="auto"/>
              <w:right w:val="single" w:sz="4" w:space="0" w:color="auto"/>
            </w:tcBorders>
            <w:noWrap/>
            <w:vAlign w:val="center"/>
            <w:hideMark/>
          </w:tcPr>
          <w:p w14:paraId="1EF95DD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北京大学出版社</w:t>
            </w:r>
          </w:p>
        </w:tc>
        <w:tc>
          <w:tcPr>
            <w:tcW w:w="364" w:type="pct"/>
            <w:tcBorders>
              <w:top w:val="nil"/>
              <w:left w:val="nil"/>
              <w:bottom w:val="single" w:sz="4" w:space="0" w:color="auto"/>
              <w:right w:val="single" w:sz="4" w:space="0" w:color="auto"/>
            </w:tcBorders>
            <w:noWrap/>
            <w:vAlign w:val="center"/>
            <w:hideMark/>
          </w:tcPr>
          <w:p w14:paraId="5F91C83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76BAA7E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71C8B63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3C033FB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3AFF9F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1155231"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73C0F037"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2B161A2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113</w:t>
            </w:r>
          </w:p>
        </w:tc>
        <w:tc>
          <w:tcPr>
            <w:tcW w:w="447" w:type="pct"/>
            <w:tcBorders>
              <w:top w:val="nil"/>
              <w:left w:val="nil"/>
              <w:bottom w:val="single" w:sz="4" w:space="0" w:color="auto"/>
              <w:right w:val="single" w:sz="4" w:space="0" w:color="auto"/>
            </w:tcBorders>
            <w:noWrap/>
            <w:vAlign w:val="center"/>
            <w:hideMark/>
          </w:tcPr>
          <w:p w14:paraId="09F5375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9787301284742</w:t>
            </w:r>
          </w:p>
        </w:tc>
        <w:tc>
          <w:tcPr>
            <w:tcW w:w="1186" w:type="pct"/>
            <w:tcBorders>
              <w:top w:val="nil"/>
              <w:left w:val="nil"/>
              <w:bottom w:val="single" w:sz="4" w:space="0" w:color="auto"/>
              <w:right w:val="single" w:sz="4" w:space="0" w:color="auto"/>
            </w:tcBorders>
            <w:vAlign w:val="center"/>
            <w:hideMark/>
          </w:tcPr>
          <w:p w14:paraId="1F57AAF1"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跟着名家读经典：隋唐五代文学名作欣赏（精装）</w:t>
            </w:r>
          </w:p>
        </w:tc>
        <w:tc>
          <w:tcPr>
            <w:tcW w:w="817" w:type="pct"/>
            <w:tcBorders>
              <w:top w:val="nil"/>
              <w:left w:val="nil"/>
              <w:bottom w:val="single" w:sz="4" w:space="0" w:color="auto"/>
              <w:right w:val="single" w:sz="4" w:space="0" w:color="auto"/>
            </w:tcBorders>
            <w:vAlign w:val="center"/>
            <w:hideMark/>
          </w:tcPr>
          <w:p w14:paraId="01459FD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叶嘉莹 等</w:t>
            </w:r>
          </w:p>
        </w:tc>
        <w:tc>
          <w:tcPr>
            <w:tcW w:w="728" w:type="pct"/>
            <w:tcBorders>
              <w:top w:val="nil"/>
              <w:left w:val="nil"/>
              <w:bottom w:val="single" w:sz="4" w:space="0" w:color="auto"/>
              <w:right w:val="single" w:sz="4" w:space="0" w:color="auto"/>
            </w:tcBorders>
            <w:noWrap/>
            <w:vAlign w:val="center"/>
            <w:hideMark/>
          </w:tcPr>
          <w:p w14:paraId="6711CF1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北京大学出版社</w:t>
            </w:r>
          </w:p>
        </w:tc>
        <w:tc>
          <w:tcPr>
            <w:tcW w:w="364" w:type="pct"/>
            <w:tcBorders>
              <w:top w:val="nil"/>
              <w:left w:val="nil"/>
              <w:bottom w:val="single" w:sz="4" w:space="0" w:color="auto"/>
              <w:right w:val="single" w:sz="4" w:space="0" w:color="auto"/>
            </w:tcBorders>
            <w:noWrap/>
            <w:vAlign w:val="center"/>
            <w:hideMark/>
          </w:tcPr>
          <w:p w14:paraId="3142E3A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6E2530D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23D0D0B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1CE430D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9323D3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764092E"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3AFAD53D"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BCC6B4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114</w:t>
            </w:r>
          </w:p>
        </w:tc>
        <w:tc>
          <w:tcPr>
            <w:tcW w:w="447" w:type="pct"/>
            <w:tcBorders>
              <w:top w:val="nil"/>
              <w:left w:val="nil"/>
              <w:bottom w:val="single" w:sz="4" w:space="0" w:color="auto"/>
              <w:right w:val="single" w:sz="4" w:space="0" w:color="auto"/>
            </w:tcBorders>
            <w:noWrap/>
            <w:vAlign w:val="center"/>
            <w:hideMark/>
          </w:tcPr>
          <w:p w14:paraId="7C3BB7C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9787301284780</w:t>
            </w:r>
          </w:p>
        </w:tc>
        <w:tc>
          <w:tcPr>
            <w:tcW w:w="1186" w:type="pct"/>
            <w:tcBorders>
              <w:top w:val="nil"/>
              <w:left w:val="nil"/>
              <w:bottom w:val="single" w:sz="4" w:space="0" w:color="auto"/>
              <w:right w:val="single" w:sz="4" w:space="0" w:color="auto"/>
            </w:tcBorders>
            <w:vAlign w:val="center"/>
            <w:hideMark/>
          </w:tcPr>
          <w:p w14:paraId="1A06A10B"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跟着名家读经典：外国散文戏剧名作欣赏（精装）</w:t>
            </w:r>
          </w:p>
        </w:tc>
        <w:tc>
          <w:tcPr>
            <w:tcW w:w="817" w:type="pct"/>
            <w:tcBorders>
              <w:top w:val="nil"/>
              <w:left w:val="nil"/>
              <w:bottom w:val="single" w:sz="4" w:space="0" w:color="auto"/>
              <w:right w:val="single" w:sz="4" w:space="0" w:color="auto"/>
            </w:tcBorders>
            <w:vAlign w:val="center"/>
            <w:hideMark/>
          </w:tcPr>
          <w:p w14:paraId="0B5CE2C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方平 等</w:t>
            </w:r>
          </w:p>
        </w:tc>
        <w:tc>
          <w:tcPr>
            <w:tcW w:w="728" w:type="pct"/>
            <w:tcBorders>
              <w:top w:val="nil"/>
              <w:left w:val="nil"/>
              <w:bottom w:val="single" w:sz="4" w:space="0" w:color="auto"/>
              <w:right w:val="single" w:sz="4" w:space="0" w:color="auto"/>
            </w:tcBorders>
            <w:noWrap/>
            <w:vAlign w:val="center"/>
            <w:hideMark/>
          </w:tcPr>
          <w:p w14:paraId="05741C6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北京大学出版社</w:t>
            </w:r>
          </w:p>
        </w:tc>
        <w:tc>
          <w:tcPr>
            <w:tcW w:w="364" w:type="pct"/>
            <w:tcBorders>
              <w:top w:val="nil"/>
              <w:left w:val="nil"/>
              <w:bottom w:val="single" w:sz="4" w:space="0" w:color="auto"/>
              <w:right w:val="single" w:sz="4" w:space="0" w:color="auto"/>
            </w:tcBorders>
            <w:noWrap/>
            <w:vAlign w:val="center"/>
            <w:hideMark/>
          </w:tcPr>
          <w:p w14:paraId="52731CF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252A553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64140EF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70903BA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84E636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247E3CC"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2C58DCBF"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3D34D9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115</w:t>
            </w:r>
          </w:p>
        </w:tc>
        <w:tc>
          <w:tcPr>
            <w:tcW w:w="447" w:type="pct"/>
            <w:tcBorders>
              <w:top w:val="nil"/>
              <w:left w:val="nil"/>
              <w:bottom w:val="single" w:sz="4" w:space="0" w:color="auto"/>
              <w:right w:val="single" w:sz="4" w:space="0" w:color="auto"/>
            </w:tcBorders>
            <w:noWrap/>
            <w:vAlign w:val="center"/>
            <w:hideMark/>
          </w:tcPr>
          <w:p w14:paraId="1C5572A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9787301284797</w:t>
            </w:r>
          </w:p>
        </w:tc>
        <w:tc>
          <w:tcPr>
            <w:tcW w:w="1186" w:type="pct"/>
            <w:tcBorders>
              <w:top w:val="nil"/>
              <w:left w:val="nil"/>
              <w:bottom w:val="single" w:sz="4" w:space="0" w:color="auto"/>
              <w:right w:val="single" w:sz="4" w:space="0" w:color="auto"/>
            </w:tcBorders>
            <w:vAlign w:val="center"/>
            <w:hideMark/>
          </w:tcPr>
          <w:p w14:paraId="151D2D3E"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跟着名家读经典：外国诗歌名作欣赏（精装）</w:t>
            </w:r>
          </w:p>
        </w:tc>
        <w:tc>
          <w:tcPr>
            <w:tcW w:w="817" w:type="pct"/>
            <w:tcBorders>
              <w:top w:val="nil"/>
              <w:left w:val="nil"/>
              <w:bottom w:val="single" w:sz="4" w:space="0" w:color="auto"/>
              <w:right w:val="single" w:sz="4" w:space="0" w:color="auto"/>
            </w:tcBorders>
            <w:vAlign w:val="center"/>
            <w:hideMark/>
          </w:tcPr>
          <w:p w14:paraId="1B5D679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飞白 等</w:t>
            </w:r>
          </w:p>
        </w:tc>
        <w:tc>
          <w:tcPr>
            <w:tcW w:w="728" w:type="pct"/>
            <w:tcBorders>
              <w:top w:val="nil"/>
              <w:left w:val="nil"/>
              <w:bottom w:val="single" w:sz="4" w:space="0" w:color="auto"/>
              <w:right w:val="single" w:sz="4" w:space="0" w:color="auto"/>
            </w:tcBorders>
            <w:noWrap/>
            <w:vAlign w:val="center"/>
            <w:hideMark/>
          </w:tcPr>
          <w:p w14:paraId="695AB01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北京大学出版社</w:t>
            </w:r>
          </w:p>
        </w:tc>
        <w:tc>
          <w:tcPr>
            <w:tcW w:w="364" w:type="pct"/>
            <w:tcBorders>
              <w:top w:val="nil"/>
              <w:left w:val="nil"/>
              <w:bottom w:val="single" w:sz="4" w:space="0" w:color="auto"/>
              <w:right w:val="single" w:sz="4" w:space="0" w:color="auto"/>
            </w:tcBorders>
            <w:noWrap/>
            <w:vAlign w:val="center"/>
            <w:hideMark/>
          </w:tcPr>
          <w:p w14:paraId="572245B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58D92B6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1E63424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0F1425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28A696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2F9986A"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45B23D5E"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681954B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116</w:t>
            </w:r>
          </w:p>
        </w:tc>
        <w:tc>
          <w:tcPr>
            <w:tcW w:w="447" w:type="pct"/>
            <w:tcBorders>
              <w:top w:val="nil"/>
              <w:left w:val="nil"/>
              <w:bottom w:val="single" w:sz="4" w:space="0" w:color="auto"/>
              <w:right w:val="single" w:sz="4" w:space="0" w:color="auto"/>
            </w:tcBorders>
            <w:noWrap/>
            <w:vAlign w:val="center"/>
            <w:hideMark/>
          </w:tcPr>
          <w:p w14:paraId="2ED4D03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9787301284759</w:t>
            </w:r>
          </w:p>
        </w:tc>
        <w:tc>
          <w:tcPr>
            <w:tcW w:w="1186" w:type="pct"/>
            <w:tcBorders>
              <w:top w:val="nil"/>
              <w:left w:val="nil"/>
              <w:bottom w:val="single" w:sz="4" w:space="0" w:color="auto"/>
              <w:right w:val="single" w:sz="4" w:space="0" w:color="auto"/>
            </w:tcBorders>
            <w:vAlign w:val="center"/>
            <w:hideMark/>
          </w:tcPr>
          <w:p w14:paraId="3543D978"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跟着名家读经典：外国小说名作欣赏（精装）</w:t>
            </w:r>
          </w:p>
        </w:tc>
        <w:tc>
          <w:tcPr>
            <w:tcW w:w="817" w:type="pct"/>
            <w:tcBorders>
              <w:top w:val="nil"/>
              <w:left w:val="nil"/>
              <w:bottom w:val="single" w:sz="4" w:space="0" w:color="auto"/>
              <w:right w:val="single" w:sz="4" w:space="0" w:color="auto"/>
            </w:tcBorders>
            <w:vAlign w:val="center"/>
            <w:hideMark/>
          </w:tcPr>
          <w:p w14:paraId="06FA992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萧乾 等</w:t>
            </w:r>
          </w:p>
        </w:tc>
        <w:tc>
          <w:tcPr>
            <w:tcW w:w="728" w:type="pct"/>
            <w:tcBorders>
              <w:top w:val="nil"/>
              <w:left w:val="nil"/>
              <w:bottom w:val="single" w:sz="4" w:space="0" w:color="auto"/>
              <w:right w:val="single" w:sz="4" w:space="0" w:color="auto"/>
            </w:tcBorders>
            <w:noWrap/>
            <w:vAlign w:val="center"/>
            <w:hideMark/>
          </w:tcPr>
          <w:p w14:paraId="56D133D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北京大学出版社</w:t>
            </w:r>
          </w:p>
        </w:tc>
        <w:tc>
          <w:tcPr>
            <w:tcW w:w="364" w:type="pct"/>
            <w:tcBorders>
              <w:top w:val="nil"/>
              <w:left w:val="nil"/>
              <w:bottom w:val="single" w:sz="4" w:space="0" w:color="auto"/>
              <w:right w:val="single" w:sz="4" w:space="0" w:color="auto"/>
            </w:tcBorders>
            <w:noWrap/>
            <w:vAlign w:val="center"/>
            <w:hideMark/>
          </w:tcPr>
          <w:p w14:paraId="32BFC44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01D9E8E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1FC9C61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1AC0E26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4B9906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DE5D893"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53726922"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61E9214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117</w:t>
            </w:r>
          </w:p>
        </w:tc>
        <w:tc>
          <w:tcPr>
            <w:tcW w:w="447" w:type="pct"/>
            <w:tcBorders>
              <w:top w:val="nil"/>
              <w:left w:val="nil"/>
              <w:bottom w:val="single" w:sz="4" w:space="0" w:color="auto"/>
              <w:right w:val="single" w:sz="4" w:space="0" w:color="auto"/>
            </w:tcBorders>
            <w:noWrap/>
            <w:vAlign w:val="center"/>
            <w:hideMark/>
          </w:tcPr>
          <w:p w14:paraId="47AF853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9787301284773</w:t>
            </w:r>
          </w:p>
        </w:tc>
        <w:tc>
          <w:tcPr>
            <w:tcW w:w="1186" w:type="pct"/>
            <w:tcBorders>
              <w:top w:val="nil"/>
              <w:left w:val="nil"/>
              <w:bottom w:val="single" w:sz="4" w:space="0" w:color="auto"/>
              <w:right w:val="single" w:sz="4" w:space="0" w:color="auto"/>
            </w:tcBorders>
            <w:vAlign w:val="center"/>
            <w:hideMark/>
          </w:tcPr>
          <w:p w14:paraId="3396DE62"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跟着名家读经典：魏晋南北朝文学名作欣赏（精装）（2019年教育部推荐）</w:t>
            </w:r>
          </w:p>
        </w:tc>
        <w:tc>
          <w:tcPr>
            <w:tcW w:w="817" w:type="pct"/>
            <w:tcBorders>
              <w:top w:val="nil"/>
              <w:left w:val="nil"/>
              <w:bottom w:val="single" w:sz="4" w:space="0" w:color="auto"/>
              <w:right w:val="single" w:sz="4" w:space="0" w:color="auto"/>
            </w:tcBorders>
            <w:vAlign w:val="center"/>
            <w:hideMark/>
          </w:tcPr>
          <w:p w14:paraId="3DDE270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施蛰存 等</w:t>
            </w:r>
          </w:p>
        </w:tc>
        <w:tc>
          <w:tcPr>
            <w:tcW w:w="728" w:type="pct"/>
            <w:tcBorders>
              <w:top w:val="nil"/>
              <w:left w:val="nil"/>
              <w:bottom w:val="single" w:sz="4" w:space="0" w:color="auto"/>
              <w:right w:val="single" w:sz="4" w:space="0" w:color="auto"/>
            </w:tcBorders>
            <w:noWrap/>
            <w:vAlign w:val="center"/>
            <w:hideMark/>
          </w:tcPr>
          <w:p w14:paraId="0E8CE23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北京大学出版社</w:t>
            </w:r>
          </w:p>
        </w:tc>
        <w:tc>
          <w:tcPr>
            <w:tcW w:w="364" w:type="pct"/>
            <w:tcBorders>
              <w:top w:val="nil"/>
              <w:left w:val="nil"/>
              <w:bottom w:val="single" w:sz="4" w:space="0" w:color="auto"/>
              <w:right w:val="single" w:sz="4" w:space="0" w:color="auto"/>
            </w:tcBorders>
            <w:noWrap/>
            <w:vAlign w:val="center"/>
            <w:hideMark/>
          </w:tcPr>
          <w:p w14:paraId="4DCEE5D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15545A1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6011479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11F5971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5B268F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8724949"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A761EA7"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673821A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118</w:t>
            </w:r>
          </w:p>
        </w:tc>
        <w:tc>
          <w:tcPr>
            <w:tcW w:w="447" w:type="pct"/>
            <w:tcBorders>
              <w:top w:val="nil"/>
              <w:left w:val="nil"/>
              <w:bottom w:val="single" w:sz="4" w:space="0" w:color="auto"/>
              <w:right w:val="single" w:sz="4" w:space="0" w:color="auto"/>
            </w:tcBorders>
            <w:noWrap/>
            <w:vAlign w:val="center"/>
            <w:hideMark/>
          </w:tcPr>
          <w:p w14:paraId="6F70F25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9787301284803</w:t>
            </w:r>
          </w:p>
        </w:tc>
        <w:tc>
          <w:tcPr>
            <w:tcW w:w="1186" w:type="pct"/>
            <w:tcBorders>
              <w:top w:val="nil"/>
              <w:left w:val="nil"/>
              <w:bottom w:val="single" w:sz="4" w:space="0" w:color="auto"/>
              <w:right w:val="single" w:sz="4" w:space="0" w:color="auto"/>
            </w:tcBorders>
            <w:vAlign w:val="center"/>
            <w:hideMark/>
          </w:tcPr>
          <w:p w14:paraId="5B0ED80A"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跟着名家读经典：先秦文学名作欣赏（精装）</w:t>
            </w:r>
          </w:p>
        </w:tc>
        <w:tc>
          <w:tcPr>
            <w:tcW w:w="817" w:type="pct"/>
            <w:tcBorders>
              <w:top w:val="nil"/>
              <w:left w:val="nil"/>
              <w:bottom w:val="single" w:sz="4" w:space="0" w:color="auto"/>
              <w:right w:val="single" w:sz="4" w:space="0" w:color="auto"/>
            </w:tcBorders>
            <w:vAlign w:val="center"/>
            <w:hideMark/>
          </w:tcPr>
          <w:p w14:paraId="6382D40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吴小如 等</w:t>
            </w:r>
          </w:p>
        </w:tc>
        <w:tc>
          <w:tcPr>
            <w:tcW w:w="728" w:type="pct"/>
            <w:tcBorders>
              <w:top w:val="nil"/>
              <w:left w:val="nil"/>
              <w:bottom w:val="single" w:sz="4" w:space="0" w:color="auto"/>
              <w:right w:val="single" w:sz="4" w:space="0" w:color="auto"/>
            </w:tcBorders>
            <w:noWrap/>
            <w:vAlign w:val="center"/>
            <w:hideMark/>
          </w:tcPr>
          <w:p w14:paraId="2D0C9C3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北京大学出版社</w:t>
            </w:r>
          </w:p>
        </w:tc>
        <w:tc>
          <w:tcPr>
            <w:tcW w:w="364" w:type="pct"/>
            <w:tcBorders>
              <w:top w:val="nil"/>
              <w:left w:val="nil"/>
              <w:bottom w:val="single" w:sz="4" w:space="0" w:color="auto"/>
              <w:right w:val="single" w:sz="4" w:space="0" w:color="auto"/>
            </w:tcBorders>
            <w:noWrap/>
            <w:vAlign w:val="center"/>
            <w:hideMark/>
          </w:tcPr>
          <w:p w14:paraId="57D26A2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3E3F81D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25659C0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461FA0D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66A525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7E4AAB7"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4DF9762C"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0829CF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119</w:t>
            </w:r>
          </w:p>
        </w:tc>
        <w:tc>
          <w:tcPr>
            <w:tcW w:w="447" w:type="pct"/>
            <w:tcBorders>
              <w:top w:val="nil"/>
              <w:left w:val="nil"/>
              <w:bottom w:val="single" w:sz="4" w:space="0" w:color="auto"/>
              <w:right w:val="single" w:sz="4" w:space="0" w:color="auto"/>
            </w:tcBorders>
            <w:noWrap/>
            <w:vAlign w:val="center"/>
            <w:hideMark/>
          </w:tcPr>
          <w:p w14:paraId="6DCDC28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9787301284674</w:t>
            </w:r>
          </w:p>
        </w:tc>
        <w:tc>
          <w:tcPr>
            <w:tcW w:w="1186" w:type="pct"/>
            <w:tcBorders>
              <w:top w:val="nil"/>
              <w:left w:val="nil"/>
              <w:bottom w:val="single" w:sz="4" w:space="0" w:color="auto"/>
              <w:right w:val="single" w:sz="4" w:space="0" w:color="auto"/>
            </w:tcBorders>
            <w:vAlign w:val="center"/>
            <w:hideMark/>
          </w:tcPr>
          <w:p w14:paraId="09AD3B85"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跟着名家读经典：中国现当代散文戏剧名作欣赏（精装）（2019年教育部推荐）</w:t>
            </w:r>
          </w:p>
        </w:tc>
        <w:tc>
          <w:tcPr>
            <w:tcW w:w="817" w:type="pct"/>
            <w:tcBorders>
              <w:top w:val="nil"/>
              <w:left w:val="nil"/>
              <w:bottom w:val="single" w:sz="4" w:space="0" w:color="auto"/>
              <w:right w:val="single" w:sz="4" w:space="0" w:color="auto"/>
            </w:tcBorders>
            <w:vAlign w:val="center"/>
            <w:hideMark/>
          </w:tcPr>
          <w:p w14:paraId="55D11BE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余光中 等</w:t>
            </w:r>
          </w:p>
        </w:tc>
        <w:tc>
          <w:tcPr>
            <w:tcW w:w="728" w:type="pct"/>
            <w:tcBorders>
              <w:top w:val="nil"/>
              <w:left w:val="nil"/>
              <w:bottom w:val="single" w:sz="4" w:space="0" w:color="auto"/>
              <w:right w:val="single" w:sz="4" w:space="0" w:color="auto"/>
            </w:tcBorders>
            <w:noWrap/>
            <w:vAlign w:val="center"/>
            <w:hideMark/>
          </w:tcPr>
          <w:p w14:paraId="52277A4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北京大学出版社</w:t>
            </w:r>
          </w:p>
        </w:tc>
        <w:tc>
          <w:tcPr>
            <w:tcW w:w="364" w:type="pct"/>
            <w:tcBorders>
              <w:top w:val="nil"/>
              <w:left w:val="nil"/>
              <w:bottom w:val="single" w:sz="4" w:space="0" w:color="auto"/>
              <w:right w:val="single" w:sz="4" w:space="0" w:color="auto"/>
            </w:tcBorders>
            <w:noWrap/>
            <w:vAlign w:val="center"/>
            <w:hideMark/>
          </w:tcPr>
          <w:p w14:paraId="4F8AD31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1BD0859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29A1340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2856431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058B2E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5D52BAE"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265A2823"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7637462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120</w:t>
            </w:r>
          </w:p>
        </w:tc>
        <w:tc>
          <w:tcPr>
            <w:tcW w:w="447" w:type="pct"/>
            <w:tcBorders>
              <w:top w:val="nil"/>
              <w:left w:val="nil"/>
              <w:bottom w:val="single" w:sz="4" w:space="0" w:color="auto"/>
              <w:right w:val="single" w:sz="4" w:space="0" w:color="auto"/>
            </w:tcBorders>
            <w:noWrap/>
            <w:vAlign w:val="center"/>
            <w:hideMark/>
          </w:tcPr>
          <w:p w14:paraId="418B540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9787301284667</w:t>
            </w:r>
          </w:p>
        </w:tc>
        <w:tc>
          <w:tcPr>
            <w:tcW w:w="1186" w:type="pct"/>
            <w:tcBorders>
              <w:top w:val="nil"/>
              <w:left w:val="nil"/>
              <w:bottom w:val="single" w:sz="4" w:space="0" w:color="auto"/>
              <w:right w:val="single" w:sz="4" w:space="0" w:color="auto"/>
            </w:tcBorders>
            <w:vAlign w:val="center"/>
            <w:hideMark/>
          </w:tcPr>
          <w:p w14:paraId="1922A4B9"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跟着名家读经典：中国现当代诗歌名作欣赏（精装）</w:t>
            </w:r>
          </w:p>
        </w:tc>
        <w:tc>
          <w:tcPr>
            <w:tcW w:w="817" w:type="pct"/>
            <w:tcBorders>
              <w:top w:val="nil"/>
              <w:left w:val="nil"/>
              <w:bottom w:val="single" w:sz="4" w:space="0" w:color="auto"/>
              <w:right w:val="single" w:sz="4" w:space="0" w:color="auto"/>
            </w:tcBorders>
            <w:vAlign w:val="center"/>
            <w:hideMark/>
          </w:tcPr>
          <w:p w14:paraId="6116186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谢冕 </w:t>
            </w:r>
          </w:p>
        </w:tc>
        <w:tc>
          <w:tcPr>
            <w:tcW w:w="728" w:type="pct"/>
            <w:tcBorders>
              <w:top w:val="nil"/>
              <w:left w:val="nil"/>
              <w:bottom w:val="single" w:sz="4" w:space="0" w:color="auto"/>
              <w:right w:val="single" w:sz="4" w:space="0" w:color="auto"/>
            </w:tcBorders>
            <w:noWrap/>
            <w:vAlign w:val="center"/>
            <w:hideMark/>
          </w:tcPr>
          <w:p w14:paraId="27B4424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北京大学出版社</w:t>
            </w:r>
          </w:p>
        </w:tc>
        <w:tc>
          <w:tcPr>
            <w:tcW w:w="364" w:type="pct"/>
            <w:tcBorders>
              <w:top w:val="nil"/>
              <w:left w:val="nil"/>
              <w:bottom w:val="single" w:sz="4" w:space="0" w:color="auto"/>
              <w:right w:val="single" w:sz="4" w:space="0" w:color="auto"/>
            </w:tcBorders>
            <w:noWrap/>
            <w:vAlign w:val="center"/>
            <w:hideMark/>
          </w:tcPr>
          <w:p w14:paraId="495E689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45E0474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481BF68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73CDF45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F243A4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BDD5D88"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258CA1FA"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6BC298C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121</w:t>
            </w:r>
          </w:p>
        </w:tc>
        <w:tc>
          <w:tcPr>
            <w:tcW w:w="447" w:type="pct"/>
            <w:tcBorders>
              <w:top w:val="nil"/>
              <w:left w:val="nil"/>
              <w:bottom w:val="single" w:sz="4" w:space="0" w:color="auto"/>
              <w:right w:val="single" w:sz="4" w:space="0" w:color="auto"/>
            </w:tcBorders>
            <w:noWrap/>
            <w:vAlign w:val="center"/>
            <w:hideMark/>
          </w:tcPr>
          <w:p w14:paraId="236B46B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9787301284650</w:t>
            </w:r>
          </w:p>
        </w:tc>
        <w:tc>
          <w:tcPr>
            <w:tcW w:w="1186" w:type="pct"/>
            <w:tcBorders>
              <w:top w:val="nil"/>
              <w:left w:val="nil"/>
              <w:bottom w:val="single" w:sz="4" w:space="0" w:color="auto"/>
              <w:right w:val="single" w:sz="4" w:space="0" w:color="auto"/>
            </w:tcBorders>
            <w:vAlign w:val="center"/>
            <w:hideMark/>
          </w:tcPr>
          <w:p w14:paraId="65846DE3"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跟着名家读经典：中国现当代小说名作欣赏（精装）</w:t>
            </w:r>
          </w:p>
        </w:tc>
        <w:tc>
          <w:tcPr>
            <w:tcW w:w="817" w:type="pct"/>
            <w:tcBorders>
              <w:top w:val="nil"/>
              <w:left w:val="nil"/>
              <w:bottom w:val="single" w:sz="4" w:space="0" w:color="auto"/>
              <w:right w:val="single" w:sz="4" w:space="0" w:color="auto"/>
            </w:tcBorders>
            <w:vAlign w:val="center"/>
            <w:hideMark/>
          </w:tcPr>
          <w:p w14:paraId="2478790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陈思和 等</w:t>
            </w:r>
          </w:p>
        </w:tc>
        <w:tc>
          <w:tcPr>
            <w:tcW w:w="728" w:type="pct"/>
            <w:tcBorders>
              <w:top w:val="nil"/>
              <w:left w:val="nil"/>
              <w:bottom w:val="single" w:sz="4" w:space="0" w:color="auto"/>
              <w:right w:val="single" w:sz="4" w:space="0" w:color="auto"/>
            </w:tcBorders>
            <w:noWrap/>
            <w:vAlign w:val="center"/>
            <w:hideMark/>
          </w:tcPr>
          <w:p w14:paraId="3CC7DA0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北京大学出版社</w:t>
            </w:r>
          </w:p>
        </w:tc>
        <w:tc>
          <w:tcPr>
            <w:tcW w:w="364" w:type="pct"/>
            <w:tcBorders>
              <w:top w:val="nil"/>
              <w:left w:val="nil"/>
              <w:bottom w:val="single" w:sz="4" w:space="0" w:color="auto"/>
              <w:right w:val="single" w:sz="4" w:space="0" w:color="auto"/>
            </w:tcBorders>
            <w:noWrap/>
            <w:vAlign w:val="center"/>
            <w:hideMark/>
          </w:tcPr>
          <w:p w14:paraId="5A04529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72E1B4C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57E170D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7EB3B33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EEF122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49865F8"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375B8DDC"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1F2EC73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lastRenderedPageBreak/>
              <w:t>122</w:t>
            </w:r>
          </w:p>
        </w:tc>
        <w:tc>
          <w:tcPr>
            <w:tcW w:w="447" w:type="pct"/>
            <w:tcBorders>
              <w:top w:val="nil"/>
              <w:left w:val="nil"/>
              <w:bottom w:val="single" w:sz="4" w:space="0" w:color="auto"/>
              <w:right w:val="single" w:sz="4" w:space="0" w:color="auto"/>
            </w:tcBorders>
            <w:noWrap/>
            <w:vAlign w:val="center"/>
            <w:hideMark/>
          </w:tcPr>
          <w:p w14:paraId="609D693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9787300321851</w:t>
            </w:r>
          </w:p>
        </w:tc>
        <w:tc>
          <w:tcPr>
            <w:tcW w:w="1186" w:type="pct"/>
            <w:tcBorders>
              <w:top w:val="nil"/>
              <w:left w:val="nil"/>
              <w:bottom w:val="single" w:sz="4" w:space="0" w:color="auto"/>
              <w:right w:val="single" w:sz="4" w:space="0" w:color="auto"/>
            </w:tcBorders>
            <w:vAlign w:val="center"/>
            <w:hideMark/>
          </w:tcPr>
          <w:p w14:paraId="11D938F9"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可见的学习者：为什么要记录学习行为？</w:t>
            </w:r>
          </w:p>
        </w:tc>
        <w:tc>
          <w:tcPr>
            <w:tcW w:w="817" w:type="pct"/>
            <w:tcBorders>
              <w:top w:val="nil"/>
              <w:left w:val="nil"/>
              <w:bottom w:val="single" w:sz="4" w:space="0" w:color="auto"/>
              <w:right w:val="single" w:sz="4" w:space="0" w:color="auto"/>
            </w:tcBorders>
            <w:vAlign w:val="center"/>
            <w:hideMark/>
          </w:tcPr>
          <w:p w14:paraId="556B567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(美)玛拉·克雷切夫斯基(Mara Krechevsky)[等]著</w:t>
            </w:r>
          </w:p>
        </w:tc>
        <w:tc>
          <w:tcPr>
            <w:tcW w:w="728" w:type="pct"/>
            <w:tcBorders>
              <w:top w:val="nil"/>
              <w:left w:val="nil"/>
              <w:bottom w:val="single" w:sz="4" w:space="0" w:color="auto"/>
              <w:right w:val="single" w:sz="4" w:space="0" w:color="auto"/>
            </w:tcBorders>
            <w:noWrap/>
            <w:vAlign w:val="center"/>
            <w:hideMark/>
          </w:tcPr>
          <w:p w14:paraId="11E0DAF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中国人民大学出版社</w:t>
            </w:r>
          </w:p>
        </w:tc>
        <w:tc>
          <w:tcPr>
            <w:tcW w:w="364" w:type="pct"/>
            <w:tcBorders>
              <w:top w:val="nil"/>
              <w:left w:val="nil"/>
              <w:bottom w:val="single" w:sz="4" w:space="0" w:color="auto"/>
              <w:right w:val="single" w:sz="4" w:space="0" w:color="auto"/>
            </w:tcBorders>
            <w:noWrap/>
            <w:vAlign w:val="center"/>
            <w:hideMark/>
          </w:tcPr>
          <w:p w14:paraId="7A3BFC8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6A52E07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087A1BF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4F8F60F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A87D13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77179D4"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202A0719"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E5E149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123</w:t>
            </w:r>
          </w:p>
        </w:tc>
        <w:tc>
          <w:tcPr>
            <w:tcW w:w="447" w:type="pct"/>
            <w:tcBorders>
              <w:top w:val="nil"/>
              <w:left w:val="nil"/>
              <w:bottom w:val="single" w:sz="4" w:space="0" w:color="auto"/>
              <w:right w:val="single" w:sz="4" w:space="0" w:color="auto"/>
            </w:tcBorders>
            <w:noWrap/>
            <w:vAlign w:val="center"/>
            <w:hideMark/>
          </w:tcPr>
          <w:p w14:paraId="0A483B9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9787568917490</w:t>
            </w:r>
          </w:p>
        </w:tc>
        <w:tc>
          <w:tcPr>
            <w:tcW w:w="1186" w:type="pct"/>
            <w:tcBorders>
              <w:top w:val="nil"/>
              <w:left w:val="nil"/>
              <w:bottom w:val="single" w:sz="4" w:space="0" w:color="auto"/>
              <w:right w:val="single" w:sz="4" w:space="0" w:color="auto"/>
            </w:tcBorders>
            <w:vAlign w:val="center"/>
            <w:hideMark/>
          </w:tcPr>
          <w:p w14:paraId="102226A9"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克里斯蒂娃眼中的艺术</w:t>
            </w:r>
          </w:p>
        </w:tc>
        <w:tc>
          <w:tcPr>
            <w:tcW w:w="817" w:type="pct"/>
            <w:tcBorders>
              <w:top w:val="nil"/>
              <w:left w:val="nil"/>
              <w:bottom w:val="single" w:sz="4" w:space="0" w:color="auto"/>
              <w:right w:val="single" w:sz="4" w:space="0" w:color="auto"/>
            </w:tcBorders>
            <w:vAlign w:val="center"/>
            <w:hideMark/>
          </w:tcPr>
          <w:p w14:paraId="0931D3F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［英］埃丝特尔·巴雷特</w:t>
            </w:r>
          </w:p>
        </w:tc>
        <w:tc>
          <w:tcPr>
            <w:tcW w:w="728" w:type="pct"/>
            <w:tcBorders>
              <w:top w:val="nil"/>
              <w:left w:val="nil"/>
              <w:bottom w:val="single" w:sz="4" w:space="0" w:color="auto"/>
              <w:right w:val="single" w:sz="4" w:space="0" w:color="auto"/>
            </w:tcBorders>
            <w:noWrap/>
            <w:vAlign w:val="center"/>
            <w:hideMark/>
          </w:tcPr>
          <w:p w14:paraId="579DC23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重庆大学出版社</w:t>
            </w:r>
          </w:p>
        </w:tc>
        <w:tc>
          <w:tcPr>
            <w:tcW w:w="364" w:type="pct"/>
            <w:tcBorders>
              <w:top w:val="nil"/>
              <w:left w:val="nil"/>
              <w:bottom w:val="single" w:sz="4" w:space="0" w:color="auto"/>
              <w:right w:val="single" w:sz="4" w:space="0" w:color="auto"/>
            </w:tcBorders>
            <w:noWrap/>
            <w:vAlign w:val="center"/>
            <w:hideMark/>
          </w:tcPr>
          <w:p w14:paraId="5A315C4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32ADD98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527EB95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298A89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588002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D7B59A0"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376114E"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075F17D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124</w:t>
            </w:r>
          </w:p>
        </w:tc>
        <w:tc>
          <w:tcPr>
            <w:tcW w:w="447" w:type="pct"/>
            <w:tcBorders>
              <w:top w:val="nil"/>
              <w:left w:val="nil"/>
              <w:bottom w:val="single" w:sz="4" w:space="0" w:color="auto"/>
              <w:right w:val="single" w:sz="4" w:space="0" w:color="auto"/>
            </w:tcBorders>
            <w:noWrap/>
            <w:vAlign w:val="center"/>
            <w:hideMark/>
          </w:tcPr>
          <w:p w14:paraId="66231B3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9787568952453</w:t>
            </w:r>
          </w:p>
        </w:tc>
        <w:tc>
          <w:tcPr>
            <w:tcW w:w="1186" w:type="pct"/>
            <w:tcBorders>
              <w:top w:val="nil"/>
              <w:left w:val="nil"/>
              <w:bottom w:val="single" w:sz="4" w:space="0" w:color="auto"/>
              <w:right w:val="single" w:sz="4" w:space="0" w:color="auto"/>
            </w:tcBorders>
            <w:vAlign w:val="center"/>
            <w:hideMark/>
          </w:tcPr>
          <w:p w14:paraId="6BD864C6"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克苏鲁神话系列：不可名状</w:t>
            </w:r>
          </w:p>
        </w:tc>
        <w:tc>
          <w:tcPr>
            <w:tcW w:w="817" w:type="pct"/>
            <w:tcBorders>
              <w:top w:val="nil"/>
              <w:left w:val="nil"/>
              <w:bottom w:val="single" w:sz="4" w:space="0" w:color="auto"/>
              <w:right w:val="single" w:sz="4" w:space="0" w:color="auto"/>
            </w:tcBorders>
            <w:vAlign w:val="center"/>
            <w:hideMark/>
          </w:tcPr>
          <w:p w14:paraId="679EDE9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（美）H.P.洛夫克拉夫特</w:t>
            </w:r>
          </w:p>
        </w:tc>
        <w:tc>
          <w:tcPr>
            <w:tcW w:w="728" w:type="pct"/>
            <w:tcBorders>
              <w:top w:val="nil"/>
              <w:left w:val="nil"/>
              <w:bottom w:val="single" w:sz="4" w:space="0" w:color="auto"/>
              <w:right w:val="single" w:sz="4" w:space="0" w:color="auto"/>
            </w:tcBorders>
            <w:noWrap/>
            <w:vAlign w:val="center"/>
            <w:hideMark/>
          </w:tcPr>
          <w:p w14:paraId="54CD240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重庆大学出版社</w:t>
            </w:r>
          </w:p>
        </w:tc>
        <w:tc>
          <w:tcPr>
            <w:tcW w:w="364" w:type="pct"/>
            <w:tcBorders>
              <w:top w:val="nil"/>
              <w:left w:val="nil"/>
              <w:bottom w:val="single" w:sz="4" w:space="0" w:color="auto"/>
              <w:right w:val="single" w:sz="4" w:space="0" w:color="auto"/>
            </w:tcBorders>
            <w:noWrap/>
            <w:vAlign w:val="center"/>
            <w:hideMark/>
          </w:tcPr>
          <w:p w14:paraId="5CEC526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2025</w:t>
            </w:r>
          </w:p>
        </w:tc>
        <w:tc>
          <w:tcPr>
            <w:tcW w:w="166" w:type="pct"/>
            <w:tcBorders>
              <w:top w:val="nil"/>
              <w:left w:val="nil"/>
              <w:bottom w:val="single" w:sz="4" w:space="0" w:color="auto"/>
              <w:right w:val="single" w:sz="4" w:space="0" w:color="auto"/>
            </w:tcBorders>
            <w:noWrap/>
            <w:vAlign w:val="center"/>
            <w:hideMark/>
          </w:tcPr>
          <w:p w14:paraId="7122DB5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6144835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1C6FCDC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835A94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DABD0CD"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61A3EE4"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3382A61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125</w:t>
            </w:r>
          </w:p>
        </w:tc>
        <w:tc>
          <w:tcPr>
            <w:tcW w:w="447" w:type="pct"/>
            <w:tcBorders>
              <w:top w:val="nil"/>
              <w:left w:val="nil"/>
              <w:bottom w:val="single" w:sz="4" w:space="0" w:color="auto"/>
              <w:right w:val="single" w:sz="4" w:space="0" w:color="auto"/>
            </w:tcBorders>
            <w:noWrap/>
            <w:vAlign w:val="center"/>
            <w:hideMark/>
          </w:tcPr>
          <w:p w14:paraId="362AA88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9787568945813</w:t>
            </w:r>
          </w:p>
        </w:tc>
        <w:tc>
          <w:tcPr>
            <w:tcW w:w="1186" w:type="pct"/>
            <w:tcBorders>
              <w:top w:val="nil"/>
              <w:left w:val="nil"/>
              <w:bottom w:val="single" w:sz="4" w:space="0" w:color="auto"/>
              <w:right w:val="single" w:sz="4" w:space="0" w:color="auto"/>
            </w:tcBorders>
            <w:vAlign w:val="center"/>
            <w:hideMark/>
          </w:tcPr>
          <w:p w14:paraId="1D8F4923"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克苏鲁神话系列：超越万古</w:t>
            </w:r>
          </w:p>
        </w:tc>
        <w:tc>
          <w:tcPr>
            <w:tcW w:w="817" w:type="pct"/>
            <w:tcBorders>
              <w:top w:val="nil"/>
              <w:left w:val="nil"/>
              <w:bottom w:val="single" w:sz="4" w:space="0" w:color="auto"/>
              <w:right w:val="single" w:sz="4" w:space="0" w:color="auto"/>
            </w:tcBorders>
            <w:vAlign w:val="center"/>
            <w:hideMark/>
          </w:tcPr>
          <w:p w14:paraId="1CF5894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谢紫薇</w:t>
            </w:r>
          </w:p>
        </w:tc>
        <w:tc>
          <w:tcPr>
            <w:tcW w:w="728" w:type="pct"/>
            <w:tcBorders>
              <w:top w:val="nil"/>
              <w:left w:val="nil"/>
              <w:bottom w:val="single" w:sz="4" w:space="0" w:color="auto"/>
              <w:right w:val="single" w:sz="4" w:space="0" w:color="auto"/>
            </w:tcBorders>
            <w:noWrap/>
            <w:vAlign w:val="center"/>
            <w:hideMark/>
          </w:tcPr>
          <w:p w14:paraId="129F254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重庆大学出版社</w:t>
            </w:r>
          </w:p>
        </w:tc>
        <w:tc>
          <w:tcPr>
            <w:tcW w:w="364" w:type="pct"/>
            <w:tcBorders>
              <w:top w:val="nil"/>
              <w:left w:val="nil"/>
              <w:bottom w:val="single" w:sz="4" w:space="0" w:color="auto"/>
              <w:right w:val="single" w:sz="4" w:space="0" w:color="auto"/>
            </w:tcBorders>
            <w:noWrap/>
            <w:vAlign w:val="center"/>
            <w:hideMark/>
          </w:tcPr>
          <w:p w14:paraId="7E66FEF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2025</w:t>
            </w:r>
          </w:p>
        </w:tc>
        <w:tc>
          <w:tcPr>
            <w:tcW w:w="166" w:type="pct"/>
            <w:tcBorders>
              <w:top w:val="nil"/>
              <w:left w:val="nil"/>
              <w:bottom w:val="single" w:sz="4" w:space="0" w:color="auto"/>
              <w:right w:val="single" w:sz="4" w:space="0" w:color="auto"/>
            </w:tcBorders>
            <w:noWrap/>
            <w:vAlign w:val="center"/>
            <w:hideMark/>
          </w:tcPr>
          <w:p w14:paraId="5051586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5BBA14B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0CB925B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5E7CB2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8692E19"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506B9F94"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07EB611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126</w:t>
            </w:r>
          </w:p>
        </w:tc>
        <w:tc>
          <w:tcPr>
            <w:tcW w:w="447" w:type="pct"/>
            <w:tcBorders>
              <w:top w:val="nil"/>
              <w:left w:val="nil"/>
              <w:bottom w:val="single" w:sz="4" w:space="0" w:color="auto"/>
              <w:right w:val="single" w:sz="4" w:space="0" w:color="auto"/>
            </w:tcBorders>
            <w:noWrap/>
            <w:vAlign w:val="center"/>
            <w:hideMark/>
          </w:tcPr>
          <w:p w14:paraId="6BF83B9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9787568952996</w:t>
            </w:r>
          </w:p>
        </w:tc>
        <w:tc>
          <w:tcPr>
            <w:tcW w:w="1186" w:type="pct"/>
            <w:tcBorders>
              <w:top w:val="nil"/>
              <w:left w:val="nil"/>
              <w:bottom w:val="single" w:sz="4" w:space="0" w:color="auto"/>
              <w:right w:val="single" w:sz="4" w:space="0" w:color="auto"/>
            </w:tcBorders>
            <w:vAlign w:val="center"/>
            <w:hideMark/>
          </w:tcPr>
          <w:p w14:paraId="2D121AD2"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克苏鲁神话系列：幻梦境</w:t>
            </w:r>
          </w:p>
        </w:tc>
        <w:tc>
          <w:tcPr>
            <w:tcW w:w="817" w:type="pct"/>
            <w:tcBorders>
              <w:top w:val="nil"/>
              <w:left w:val="nil"/>
              <w:bottom w:val="single" w:sz="4" w:space="0" w:color="auto"/>
              <w:right w:val="single" w:sz="4" w:space="0" w:color="auto"/>
            </w:tcBorders>
            <w:vAlign w:val="center"/>
            <w:hideMark/>
          </w:tcPr>
          <w:p w14:paraId="2A9BA88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(美)H.P.洛夫克拉夫特</w:t>
            </w:r>
          </w:p>
        </w:tc>
        <w:tc>
          <w:tcPr>
            <w:tcW w:w="728" w:type="pct"/>
            <w:tcBorders>
              <w:top w:val="nil"/>
              <w:left w:val="nil"/>
              <w:bottom w:val="single" w:sz="4" w:space="0" w:color="auto"/>
              <w:right w:val="single" w:sz="4" w:space="0" w:color="auto"/>
            </w:tcBorders>
            <w:noWrap/>
            <w:vAlign w:val="center"/>
            <w:hideMark/>
          </w:tcPr>
          <w:p w14:paraId="309E274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重庆大学出版社</w:t>
            </w:r>
          </w:p>
        </w:tc>
        <w:tc>
          <w:tcPr>
            <w:tcW w:w="364" w:type="pct"/>
            <w:tcBorders>
              <w:top w:val="nil"/>
              <w:left w:val="nil"/>
              <w:bottom w:val="single" w:sz="4" w:space="0" w:color="auto"/>
              <w:right w:val="single" w:sz="4" w:space="0" w:color="auto"/>
            </w:tcBorders>
            <w:noWrap/>
            <w:vAlign w:val="center"/>
            <w:hideMark/>
          </w:tcPr>
          <w:p w14:paraId="3E54B00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2025</w:t>
            </w:r>
          </w:p>
        </w:tc>
        <w:tc>
          <w:tcPr>
            <w:tcW w:w="166" w:type="pct"/>
            <w:tcBorders>
              <w:top w:val="nil"/>
              <w:left w:val="nil"/>
              <w:bottom w:val="single" w:sz="4" w:space="0" w:color="auto"/>
              <w:right w:val="single" w:sz="4" w:space="0" w:color="auto"/>
            </w:tcBorders>
            <w:noWrap/>
            <w:vAlign w:val="center"/>
            <w:hideMark/>
          </w:tcPr>
          <w:p w14:paraId="51F18DA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3AD31CD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500695F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7B4C6A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D34DF69"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4125F20D"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BD5C1D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127</w:t>
            </w:r>
          </w:p>
        </w:tc>
        <w:tc>
          <w:tcPr>
            <w:tcW w:w="447" w:type="pct"/>
            <w:tcBorders>
              <w:top w:val="nil"/>
              <w:left w:val="nil"/>
              <w:bottom w:val="single" w:sz="4" w:space="0" w:color="auto"/>
              <w:right w:val="single" w:sz="4" w:space="0" w:color="auto"/>
            </w:tcBorders>
            <w:noWrap/>
            <w:vAlign w:val="center"/>
            <w:hideMark/>
          </w:tcPr>
          <w:p w14:paraId="627A1D1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9787568220439</w:t>
            </w:r>
          </w:p>
        </w:tc>
        <w:tc>
          <w:tcPr>
            <w:tcW w:w="1186" w:type="pct"/>
            <w:tcBorders>
              <w:top w:val="nil"/>
              <w:left w:val="nil"/>
              <w:bottom w:val="single" w:sz="4" w:space="0" w:color="auto"/>
              <w:right w:val="single" w:sz="4" w:space="0" w:color="auto"/>
            </w:tcBorders>
            <w:vAlign w:val="center"/>
            <w:hideMark/>
          </w:tcPr>
          <w:p w14:paraId="01BBAA5F"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民国大师经典书系：傅斯年讲诗经（精装）</w:t>
            </w:r>
          </w:p>
        </w:tc>
        <w:tc>
          <w:tcPr>
            <w:tcW w:w="817" w:type="pct"/>
            <w:tcBorders>
              <w:top w:val="nil"/>
              <w:left w:val="nil"/>
              <w:bottom w:val="single" w:sz="4" w:space="0" w:color="auto"/>
              <w:right w:val="single" w:sz="4" w:space="0" w:color="auto"/>
            </w:tcBorders>
            <w:vAlign w:val="center"/>
            <w:hideMark/>
          </w:tcPr>
          <w:p w14:paraId="1783A0E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傅斯年</w:t>
            </w:r>
          </w:p>
        </w:tc>
        <w:tc>
          <w:tcPr>
            <w:tcW w:w="728" w:type="pct"/>
            <w:tcBorders>
              <w:top w:val="nil"/>
              <w:left w:val="nil"/>
              <w:bottom w:val="single" w:sz="4" w:space="0" w:color="auto"/>
              <w:right w:val="single" w:sz="4" w:space="0" w:color="auto"/>
            </w:tcBorders>
            <w:noWrap/>
            <w:vAlign w:val="center"/>
            <w:hideMark/>
          </w:tcPr>
          <w:p w14:paraId="2FC0A61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北京理工大学</w:t>
            </w:r>
          </w:p>
        </w:tc>
        <w:tc>
          <w:tcPr>
            <w:tcW w:w="364" w:type="pct"/>
            <w:tcBorders>
              <w:top w:val="nil"/>
              <w:left w:val="nil"/>
              <w:bottom w:val="single" w:sz="4" w:space="0" w:color="auto"/>
              <w:right w:val="single" w:sz="4" w:space="0" w:color="auto"/>
            </w:tcBorders>
            <w:noWrap/>
            <w:vAlign w:val="center"/>
            <w:hideMark/>
          </w:tcPr>
          <w:p w14:paraId="0CAFDD7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51CF679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1CC6958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09641FD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1251D0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7D713F8"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BAB03A0"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67C3B83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128</w:t>
            </w:r>
          </w:p>
        </w:tc>
        <w:tc>
          <w:tcPr>
            <w:tcW w:w="447" w:type="pct"/>
            <w:tcBorders>
              <w:top w:val="nil"/>
              <w:left w:val="nil"/>
              <w:bottom w:val="single" w:sz="4" w:space="0" w:color="auto"/>
              <w:right w:val="single" w:sz="4" w:space="0" w:color="auto"/>
            </w:tcBorders>
            <w:noWrap/>
            <w:vAlign w:val="center"/>
            <w:hideMark/>
          </w:tcPr>
          <w:p w14:paraId="5A7EC12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9787568220941</w:t>
            </w:r>
          </w:p>
        </w:tc>
        <w:tc>
          <w:tcPr>
            <w:tcW w:w="1186" w:type="pct"/>
            <w:tcBorders>
              <w:top w:val="nil"/>
              <w:left w:val="nil"/>
              <w:bottom w:val="single" w:sz="4" w:space="0" w:color="auto"/>
              <w:right w:val="single" w:sz="4" w:space="0" w:color="auto"/>
            </w:tcBorders>
            <w:vAlign w:val="center"/>
            <w:hideMark/>
          </w:tcPr>
          <w:p w14:paraId="4BC44D88"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民国大师经典书系：傅斯年说中国史（精装）</w:t>
            </w:r>
          </w:p>
        </w:tc>
        <w:tc>
          <w:tcPr>
            <w:tcW w:w="817" w:type="pct"/>
            <w:tcBorders>
              <w:top w:val="nil"/>
              <w:left w:val="nil"/>
              <w:bottom w:val="single" w:sz="4" w:space="0" w:color="auto"/>
              <w:right w:val="single" w:sz="4" w:space="0" w:color="auto"/>
            </w:tcBorders>
            <w:vAlign w:val="center"/>
            <w:hideMark/>
          </w:tcPr>
          <w:p w14:paraId="44DF30E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傅斯年</w:t>
            </w:r>
          </w:p>
        </w:tc>
        <w:tc>
          <w:tcPr>
            <w:tcW w:w="728" w:type="pct"/>
            <w:tcBorders>
              <w:top w:val="nil"/>
              <w:left w:val="nil"/>
              <w:bottom w:val="single" w:sz="4" w:space="0" w:color="auto"/>
              <w:right w:val="single" w:sz="4" w:space="0" w:color="auto"/>
            </w:tcBorders>
            <w:noWrap/>
            <w:vAlign w:val="center"/>
            <w:hideMark/>
          </w:tcPr>
          <w:p w14:paraId="4162CC6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北京理工大学</w:t>
            </w:r>
          </w:p>
        </w:tc>
        <w:tc>
          <w:tcPr>
            <w:tcW w:w="364" w:type="pct"/>
            <w:tcBorders>
              <w:top w:val="nil"/>
              <w:left w:val="nil"/>
              <w:bottom w:val="single" w:sz="4" w:space="0" w:color="auto"/>
              <w:right w:val="single" w:sz="4" w:space="0" w:color="auto"/>
            </w:tcBorders>
            <w:noWrap/>
            <w:vAlign w:val="center"/>
            <w:hideMark/>
          </w:tcPr>
          <w:p w14:paraId="0647784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7EDD5FB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0DAD738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5235D4B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62D4B3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2AA55D1"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311D2253"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0AB6DCA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129</w:t>
            </w:r>
          </w:p>
        </w:tc>
        <w:tc>
          <w:tcPr>
            <w:tcW w:w="447" w:type="pct"/>
            <w:tcBorders>
              <w:top w:val="nil"/>
              <w:left w:val="nil"/>
              <w:bottom w:val="single" w:sz="4" w:space="0" w:color="auto"/>
              <w:right w:val="single" w:sz="4" w:space="0" w:color="auto"/>
            </w:tcBorders>
            <w:noWrap/>
            <w:vAlign w:val="center"/>
            <w:hideMark/>
          </w:tcPr>
          <w:p w14:paraId="243BD01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9787568221009</w:t>
            </w:r>
          </w:p>
        </w:tc>
        <w:tc>
          <w:tcPr>
            <w:tcW w:w="1186" w:type="pct"/>
            <w:tcBorders>
              <w:top w:val="nil"/>
              <w:left w:val="nil"/>
              <w:bottom w:val="single" w:sz="4" w:space="0" w:color="auto"/>
              <w:right w:val="single" w:sz="4" w:space="0" w:color="auto"/>
            </w:tcBorders>
            <w:vAlign w:val="center"/>
            <w:hideMark/>
          </w:tcPr>
          <w:p w14:paraId="25AB62B1"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民国大师经典书系：李鸿章传 （精装）</w:t>
            </w:r>
          </w:p>
        </w:tc>
        <w:tc>
          <w:tcPr>
            <w:tcW w:w="817" w:type="pct"/>
            <w:tcBorders>
              <w:top w:val="nil"/>
              <w:left w:val="nil"/>
              <w:bottom w:val="single" w:sz="4" w:space="0" w:color="auto"/>
              <w:right w:val="single" w:sz="4" w:space="0" w:color="auto"/>
            </w:tcBorders>
            <w:vAlign w:val="center"/>
            <w:hideMark/>
          </w:tcPr>
          <w:p w14:paraId="3AF5F3B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梁启超</w:t>
            </w:r>
          </w:p>
        </w:tc>
        <w:tc>
          <w:tcPr>
            <w:tcW w:w="728" w:type="pct"/>
            <w:tcBorders>
              <w:top w:val="nil"/>
              <w:left w:val="nil"/>
              <w:bottom w:val="single" w:sz="4" w:space="0" w:color="auto"/>
              <w:right w:val="single" w:sz="4" w:space="0" w:color="auto"/>
            </w:tcBorders>
            <w:noWrap/>
            <w:vAlign w:val="center"/>
            <w:hideMark/>
          </w:tcPr>
          <w:p w14:paraId="0892D3E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北京理工大学</w:t>
            </w:r>
          </w:p>
        </w:tc>
        <w:tc>
          <w:tcPr>
            <w:tcW w:w="364" w:type="pct"/>
            <w:tcBorders>
              <w:top w:val="nil"/>
              <w:left w:val="nil"/>
              <w:bottom w:val="single" w:sz="4" w:space="0" w:color="auto"/>
              <w:right w:val="single" w:sz="4" w:space="0" w:color="auto"/>
            </w:tcBorders>
            <w:noWrap/>
            <w:vAlign w:val="center"/>
            <w:hideMark/>
          </w:tcPr>
          <w:p w14:paraId="03D6F48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68704CD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3741A85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CE47E6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4D1287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70AB70C"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D2CB567"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5BA914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130</w:t>
            </w:r>
          </w:p>
        </w:tc>
        <w:tc>
          <w:tcPr>
            <w:tcW w:w="447" w:type="pct"/>
            <w:tcBorders>
              <w:top w:val="nil"/>
              <w:left w:val="nil"/>
              <w:bottom w:val="single" w:sz="4" w:space="0" w:color="auto"/>
              <w:right w:val="single" w:sz="4" w:space="0" w:color="auto"/>
            </w:tcBorders>
            <w:noWrap/>
            <w:vAlign w:val="center"/>
            <w:hideMark/>
          </w:tcPr>
          <w:p w14:paraId="2163794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9787568220682</w:t>
            </w:r>
          </w:p>
        </w:tc>
        <w:tc>
          <w:tcPr>
            <w:tcW w:w="1186" w:type="pct"/>
            <w:tcBorders>
              <w:top w:val="nil"/>
              <w:left w:val="nil"/>
              <w:bottom w:val="single" w:sz="4" w:space="0" w:color="auto"/>
              <w:right w:val="single" w:sz="4" w:space="0" w:color="auto"/>
            </w:tcBorders>
            <w:vAlign w:val="center"/>
            <w:hideMark/>
          </w:tcPr>
          <w:p w14:paraId="00306CA4"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民国大师经典书系：历史的镜子（精装）</w:t>
            </w:r>
          </w:p>
        </w:tc>
        <w:tc>
          <w:tcPr>
            <w:tcW w:w="817" w:type="pct"/>
            <w:tcBorders>
              <w:top w:val="nil"/>
              <w:left w:val="nil"/>
              <w:bottom w:val="single" w:sz="4" w:space="0" w:color="auto"/>
              <w:right w:val="single" w:sz="4" w:space="0" w:color="auto"/>
            </w:tcBorders>
            <w:vAlign w:val="center"/>
            <w:hideMark/>
          </w:tcPr>
          <w:p w14:paraId="5CC48CD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吴晗</w:t>
            </w:r>
          </w:p>
        </w:tc>
        <w:tc>
          <w:tcPr>
            <w:tcW w:w="728" w:type="pct"/>
            <w:tcBorders>
              <w:top w:val="nil"/>
              <w:left w:val="nil"/>
              <w:bottom w:val="single" w:sz="4" w:space="0" w:color="auto"/>
              <w:right w:val="single" w:sz="4" w:space="0" w:color="auto"/>
            </w:tcBorders>
            <w:noWrap/>
            <w:vAlign w:val="center"/>
            <w:hideMark/>
          </w:tcPr>
          <w:p w14:paraId="7B5D10D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北京理工大学</w:t>
            </w:r>
          </w:p>
        </w:tc>
        <w:tc>
          <w:tcPr>
            <w:tcW w:w="364" w:type="pct"/>
            <w:tcBorders>
              <w:top w:val="nil"/>
              <w:left w:val="nil"/>
              <w:bottom w:val="single" w:sz="4" w:space="0" w:color="auto"/>
              <w:right w:val="single" w:sz="4" w:space="0" w:color="auto"/>
            </w:tcBorders>
            <w:noWrap/>
            <w:vAlign w:val="center"/>
            <w:hideMark/>
          </w:tcPr>
          <w:p w14:paraId="3C5B06E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0B25AC9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3F5B8F7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369BF4A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8050FB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537EA85"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3EE7D13A"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5737F60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131</w:t>
            </w:r>
          </w:p>
        </w:tc>
        <w:tc>
          <w:tcPr>
            <w:tcW w:w="447" w:type="pct"/>
            <w:tcBorders>
              <w:top w:val="nil"/>
              <w:left w:val="nil"/>
              <w:bottom w:val="single" w:sz="4" w:space="0" w:color="auto"/>
              <w:right w:val="single" w:sz="4" w:space="0" w:color="auto"/>
            </w:tcBorders>
            <w:noWrap/>
            <w:vAlign w:val="center"/>
            <w:hideMark/>
          </w:tcPr>
          <w:p w14:paraId="18E63A9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9787568221146</w:t>
            </w:r>
          </w:p>
        </w:tc>
        <w:tc>
          <w:tcPr>
            <w:tcW w:w="1186" w:type="pct"/>
            <w:tcBorders>
              <w:top w:val="nil"/>
              <w:left w:val="nil"/>
              <w:bottom w:val="single" w:sz="4" w:space="0" w:color="auto"/>
              <w:right w:val="single" w:sz="4" w:space="0" w:color="auto"/>
            </w:tcBorders>
            <w:vAlign w:val="center"/>
            <w:hideMark/>
          </w:tcPr>
          <w:p w14:paraId="5361A637"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民国大师经典书系：新民说（精装）</w:t>
            </w:r>
          </w:p>
        </w:tc>
        <w:tc>
          <w:tcPr>
            <w:tcW w:w="817" w:type="pct"/>
            <w:tcBorders>
              <w:top w:val="nil"/>
              <w:left w:val="nil"/>
              <w:bottom w:val="single" w:sz="4" w:space="0" w:color="auto"/>
              <w:right w:val="single" w:sz="4" w:space="0" w:color="auto"/>
            </w:tcBorders>
            <w:vAlign w:val="center"/>
            <w:hideMark/>
          </w:tcPr>
          <w:p w14:paraId="6432682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梁启超</w:t>
            </w:r>
          </w:p>
        </w:tc>
        <w:tc>
          <w:tcPr>
            <w:tcW w:w="728" w:type="pct"/>
            <w:tcBorders>
              <w:top w:val="nil"/>
              <w:left w:val="nil"/>
              <w:bottom w:val="single" w:sz="4" w:space="0" w:color="auto"/>
              <w:right w:val="single" w:sz="4" w:space="0" w:color="auto"/>
            </w:tcBorders>
            <w:noWrap/>
            <w:vAlign w:val="center"/>
            <w:hideMark/>
          </w:tcPr>
          <w:p w14:paraId="7CD216F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北京理工大学</w:t>
            </w:r>
          </w:p>
        </w:tc>
        <w:tc>
          <w:tcPr>
            <w:tcW w:w="364" w:type="pct"/>
            <w:tcBorders>
              <w:top w:val="nil"/>
              <w:left w:val="nil"/>
              <w:bottom w:val="single" w:sz="4" w:space="0" w:color="auto"/>
              <w:right w:val="single" w:sz="4" w:space="0" w:color="auto"/>
            </w:tcBorders>
            <w:noWrap/>
            <w:vAlign w:val="center"/>
            <w:hideMark/>
          </w:tcPr>
          <w:p w14:paraId="22C75B5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5508FEF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552B019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DE88A8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D16DE8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1644640"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6ECC1637"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5E527EF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132</w:t>
            </w:r>
          </w:p>
        </w:tc>
        <w:tc>
          <w:tcPr>
            <w:tcW w:w="447" w:type="pct"/>
            <w:tcBorders>
              <w:top w:val="nil"/>
              <w:left w:val="nil"/>
              <w:bottom w:val="single" w:sz="4" w:space="0" w:color="auto"/>
              <w:right w:val="single" w:sz="4" w:space="0" w:color="auto"/>
            </w:tcBorders>
            <w:noWrap/>
            <w:vAlign w:val="center"/>
            <w:hideMark/>
          </w:tcPr>
          <w:p w14:paraId="1DDD2B2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9787568221184</w:t>
            </w:r>
          </w:p>
        </w:tc>
        <w:tc>
          <w:tcPr>
            <w:tcW w:w="1186" w:type="pct"/>
            <w:tcBorders>
              <w:top w:val="nil"/>
              <w:left w:val="nil"/>
              <w:bottom w:val="single" w:sz="4" w:space="0" w:color="auto"/>
              <w:right w:val="single" w:sz="4" w:space="0" w:color="auto"/>
            </w:tcBorders>
            <w:vAlign w:val="center"/>
            <w:hideMark/>
          </w:tcPr>
          <w:p w14:paraId="48CD998A"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民国大师经典书系：一轮圆月耀天心（精装）</w:t>
            </w:r>
          </w:p>
        </w:tc>
        <w:tc>
          <w:tcPr>
            <w:tcW w:w="817" w:type="pct"/>
            <w:tcBorders>
              <w:top w:val="nil"/>
              <w:left w:val="nil"/>
              <w:bottom w:val="single" w:sz="4" w:space="0" w:color="auto"/>
              <w:right w:val="single" w:sz="4" w:space="0" w:color="auto"/>
            </w:tcBorders>
            <w:vAlign w:val="center"/>
            <w:hideMark/>
          </w:tcPr>
          <w:p w14:paraId="12880E3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李叔同</w:t>
            </w:r>
          </w:p>
        </w:tc>
        <w:tc>
          <w:tcPr>
            <w:tcW w:w="728" w:type="pct"/>
            <w:tcBorders>
              <w:top w:val="nil"/>
              <w:left w:val="nil"/>
              <w:bottom w:val="single" w:sz="4" w:space="0" w:color="auto"/>
              <w:right w:val="single" w:sz="4" w:space="0" w:color="auto"/>
            </w:tcBorders>
            <w:noWrap/>
            <w:vAlign w:val="center"/>
            <w:hideMark/>
          </w:tcPr>
          <w:p w14:paraId="0896079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北京理工大学</w:t>
            </w:r>
          </w:p>
        </w:tc>
        <w:tc>
          <w:tcPr>
            <w:tcW w:w="364" w:type="pct"/>
            <w:tcBorders>
              <w:top w:val="nil"/>
              <w:left w:val="nil"/>
              <w:bottom w:val="single" w:sz="4" w:space="0" w:color="auto"/>
              <w:right w:val="single" w:sz="4" w:space="0" w:color="auto"/>
            </w:tcBorders>
            <w:noWrap/>
            <w:vAlign w:val="center"/>
            <w:hideMark/>
          </w:tcPr>
          <w:p w14:paraId="7EAEA4E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0CF99C8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5EF6695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2E3506D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353B80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DC7A32E"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5A40C18E"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267D3B9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133</w:t>
            </w:r>
          </w:p>
        </w:tc>
        <w:tc>
          <w:tcPr>
            <w:tcW w:w="447" w:type="pct"/>
            <w:tcBorders>
              <w:top w:val="nil"/>
              <w:left w:val="nil"/>
              <w:bottom w:val="single" w:sz="4" w:space="0" w:color="auto"/>
              <w:right w:val="single" w:sz="4" w:space="0" w:color="auto"/>
            </w:tcBorders>
            <w:noWrap/>
            <w:vAlign w:val="center"/>
            <w:hideMark/>
          </w:tcPr>
          <w:p w14:paraId="2D63A9D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9787568220675</w:t>
            </w:r>
          </w:p>
        </w:tc>
        <w:tc>
          <w:tcPr>
            <w:tcW w:w="1186" w:type="pct"/>
            <w:tcBorders>
              <w:top w:val="nil"/>
              <w:left w:val="nil"/>
              <w:bottom w:val="single" w:sz="4" w:space="0" w:color="auto"/>
              <w:right w:val="single" w:sz="4" w:space="0" w:color="auto"/>
            </w:tcBorders>
            <w:vAlign w:val="center"/>
            <w:hideMark/>
          </w:tcPr>
          <w:p w14:paraId="63781185"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民国大师经典书系：朱元璋传</w:t>
            </w:r>
          </w:p>
        </w:tc>
        <w:tc>
          <w:tcPr>
            <w:tcW w:w="817" w:type="pct"/>
            <w:tcBorders>
              <w:top w:val="nil"/>
              <w:left w:val="nil"/>
              <w:bottom w:val="single" w:sz="4" w:space="0" w:color="auto"/>
              <w:right w:val="single" w:sz="4" w:space="0" w:color="auto"/>
            </w:tcBorders>
            <w:vAlign w:val="center"/>
            <w:hideMark/>
          </w:tcPr>
          <w:p w14:paraId="104508C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吴晗</w:t>
            </w:r>
          </w:p>
        </w:tc>
        <w:tc>
          <w:tcPr>
            <w:tcW w:w="728" w:type="pct"/>
            <w:tcBorders>
              <w:top w:val="nil"/>
              <w:left w:val="nil"/>
              <w:bottom w:val="single" w:sz="4" w:space="0" w:color="auto"/>
              <w:right w:val="single" w:sz="4" w:space="0" w:color="auto"/>
            </w:tcBorders>
            <w:noWrap/>
            <w:vAlign w:val="center"/>
            <w:hideMark/>
          </w:tcPr>
          <w:p w14:paraId="436EEF5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北京理工大学</w:t>
            </w:r>
          </w:p>
        </w:tc>
        <w:tc>
          <w:tcPr>
            <w:tcW w:w="364" w:type="pct"/>
            <w:tcBorders>
              <w:top w:val="nil"/>
              <w:left w:val="nil"/>
              <w:bottom w:val="single" w:sz="4" w:space="0" w:color="auto"/>
              <w:right w:val="single" w:sz="4" w:space="0" w:color="auto"/>
            </w:tcBorders>
            <w:noWrap/>
            <w:vAlign w:val="center"/>
            <w:hideMark/>
          </w:tcPr>
          <w:p w14:paraId="11DFF0A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571F5A8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68DFF70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7314C48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EC4219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54A9B9D"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740C0A58"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014E578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134</w:t>
            </w:r>
          </w:p>
        </w:tc>
        <w:tc>
          <w:tcPr>
            <w:tcW w:w="447" w:type="pct"/>
            <w:tcBorders>
              <w:top w:val="nil"/>
              <w:left w:val="nil"/>
              <w:bottom w:val="single" w:sz="4" w:space="0" w:color="auto"/>
              <w:right w:val="single" w:sz="4" w:space="0" w:color="auto"/>
            </w:tcBorders>
            <w:noWrap/>
            <w:vAlign w:val="center"/>
            <w:hideMark/>
          </w:tcPr>
          <w:p w14:paraId="3580A1F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9787517852520</w:t>
            </w:r>
          </w:p>
        </w:tc>
        <w:tc>
          <w:tcPr>
            <w:tcW w:w="1186" w:type="pct"/>
            <w:tcBorders>
              <w:top w:val="nil"/>
              <w:left w:val="nil"/>
              <w:bottom w:val="single" w:sz="4" w:space="0" w:color="auto"/>
              <w:right w:val="single" w:sz="4" w:space="0" w:color="auto"/>
            </w:tcBorders>
            <w:vAlign w:val="center"/>
            <w:hideMark/>
          </w:tcPr>
          <w:p w14:paraId="22D19AD5"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明朝简史</w:t>
            </w:r>
          </w:p>
        </w:tc>
        <w:tc>
          <w:tcPr>
            <w:tcW w:w="817" w:type="pct"/>
            <w:tcBorders>
              <w:top w:val="nil"/>
              <w:left w:val="nil"/>
              <w:bottom w:val="single" w:sz="4" w:space="0" w:color="auto"/>
              <w:right w:val="single" w:sz="4" w:space="0" w:color="auto"/>
            </w:tcBorders>
            <w:vAlign w:val="center"/>
            <w:hideMark/>
          </w:tcPr>
          <w:p w14:paraId="5E2D9B1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吴晗著</w:t>
            </w:r>
          </w:p>
        </w:tc>
        <w:tc>
          <w:tcPr>
            <w:tcW w:w="728" w:type="pct"/>
            <w:tcBorders>
              <w:top w:val="nil"/>
              <w:left w:val="nil"/>
              <w:bottom w:val="single" w:sz="4" w:space="0" w:color="auto"/>
              <w:right w:val="single" w:sz="4" w:space="0" w:color="auto"/>
            </w:tcBorders>
            <w:noWrap/>
            <w:vAlign w:val="center"/>
            <w:hideMark/>
          </w:tcPr>
          <w:p w14:paraId="16A4C18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浙江大学出版社</w:t>
            </w:r>
          </w:p>
        </w:tc>
        <w:tc>
          <w:tcPr>
            <w:tcW w:w="364" w:type="pct"/>
            <w:tcBorders>
              <w:top w:val="nil"/>
              <w:left w:val="nil"/>
              <w:bottom w:val="single" w:sz="4" w:space="0" w:color="auto"/>
              <w:right w:val="single" w:sz="4" w:space="0" w:color="auto"/>
            </w:tcBorders>
            <w:noWrap/>
            <w:vAlign w:val="center"/>
            <w:hideMark/>
          </w:tcPr>
          <w:p w14:paraId="49A0A2D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2024</w:t>
            </w:r>
          </w:p>
        </w:tc>
        <w:tc>
          <w:tcPr>
            <w:tcW w:w="166" w:type="pct"/>
            <w:tcBorders>
              <w:top w:val="nil"/>
              <w:left w:val="nil"/>
              <w:bottom w:val="single" w:sz="4" w:space="0" w:color="auto"/>
              <w:right w:val="single" w:sz="4" w:space="0" w:color="auto"/>
            </w:tcBorders>
            <w:noWrap/>
            <w:vAlign w:val="center"/>
            <w:hideMark/>
          </w:tcPr>
          <w:p w14:paraId="329413A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75C2F00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527FB1E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7D9F2D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F470EB5"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5716B873"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0CF5D4F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135</w:t>
            </w:r>
          </w:p>
        </w:tc>
        <w:tc>
          <w:tcPr>
            <w:tcW w:w="447" w:type="pct"/>
            <w:tcBorders>
              <w:top w:val="nil"/>
              <w:left w:val="nil"/>
              <w:bottom w:val="single" w:sz="4" w:space="0" w:color="auto"/>
              <w:right w:val="single" w:sz="4" w:space="0" w:color="auto"/>
            </w:tcBorders>
            <w:noWrap/>
            <w:vAlign w:val="center"/>
            <w:hideMark/>
          </w:tcPr>
          <w:p w14:paraId="4DF70ED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9787576046175</w:t>
            </w:r>
          </w:p>
        </w:tc>
        <w:tc>
          <w:tcPr>
            <w:tcW w:w="1186" w:type="pct"/>
            <w:tcBorders>
              <w:top w:val="nil"/>
              <w:left w:val="nil"/>
              <w:bottom w:val="single" w:sz="4" w:space="0" w:color="auto"/>
              <w:right w:val="single" w:sz="4" w:space="0" w:color="auto"/>
            </w:tcBorders>
            <w:vAlign w:val="center"/>
            <w:hideMark/>
          </w:tcPr>
          <w:p w14:paraId="1A025B61"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明代别集丛刊：秋水庵花影集 （精装）</w:t>
            </w:r>
          </w:p>
        </w:tc>
        <w:tc>
          <w:tcPr>
            <w:tcW w:w="817" w:type="pct"/>
            <w:tcBorders>
              <w:top w:val="nil"/>
              <w:left w:val="nil"/>
              <w:bottom w:val="single" w:sz="4" w:space="0" w:color="auto"/>
              <w:right w:val="single" w:sz="4" w:space="0" w:color="auto"/>
            </w:tcBorders>
            <w:vAlign w:val="center"/>
            <w:hideMark/>
          </w:tcPr>
          <w:p w14:paraId="67784DF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施绍莘 刘泽宇 整理 </w:t>
            </w:r>
          </w:p>
        </w:tc>
        <w:tc>
          <w:tcPr>
            <w:tcW w:w="728" w:type="pct"/>
            <w:tcBorders>
              <w:top w:val="nil"/>
              <w:left w:val="nil"/>
              <w:bottom w:val="single" w:sz="4" w:space="0" w:color="auto"/>
              <w:right w:val="single" w:sz="4" w:space="0" w:color="auto"/>
            </w:tcBorders>
            <w:noWrap/>
            <w:vAlign w:val="center"/>
            <w:hideMark/>
          </w:tcPr>
          <w:p w14:paraId="0D53B94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华东师范大学</w:t>
            </w:r>
          </w:p>
        </w:tc>
        <w:tc>
          <w:tcPr>
            <w:tcW w:w="364" w:type="pct"/>
            <w:tcBorders>
              <w:top w:val="nil"/>
              <w:left w:val="nil"/>
              <w:bottom w:val="single" w:sz="4" w:space="0" w:color="auto"/>
              <w:right w:val="single" w:sz="4" w:space="0" w:color="auto"/>
            </w:tcBorders>
            <w:noWrap/>
            <w:vAlign w:val="center"/>
            <w:hideMark/>
          </w:tcPr>
          <w:p w14:paraId="5FF7834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2024</w:t>
            </w:r>
          </w:p>
        </w:tc>
        <w:tc>
          <w:tcPr>
            <w:tcW w:w="166" w:type="pct"/>
            <w:tcBorders>
              <w:top w:val="nil"/>
              <w:left w:val="nil"/>
              <w:bottom w:val="single" w:sz="4" w:space="0" w:color="auto"/>
              <w:right w:val="single" w:sz="4" w:space="0" w:color="auto"/>
            </w:tcBorders>
            <w:noWrap/>
            <w:vAlign w:val="center"/>
            <w:hideMark/>
          </w:tcPr>
          <w:p w14:paraId="3574144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4139FD2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8B2489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A98A1C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C82201C"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B85BDD3"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1DAEEB5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136</w:t>
            </w:r>
          </w:p>
        </w:tc>
        <w:tc>
          <w:tcPr>
            <w:tcW w:w="447" w:type="pct"/>
            <w:tcBorders>
              <w:top w:val="nil"/>
              <w:left w:val="nil"/>
              <w:bottom w:val="single" w:sz="4" w:space="0" w:color="auto"/>
              <w:right w:val="single" w:sz="4" w:space="0" w:color="auto"/>
            </w:tcBorders>
            <w:noWrap/>
            <w:vAlign w:val="center"/>
            <w:hideMark/>
          </w:tcPr>
          <w:p w14:paraId="5A885BF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9787568076128</w:t>
            </w:r>
          </w:p>
        </w:tc>
        <w:tc>
          <w:tcPr>
            <w:tcW w:w="1186" w:type="pct"/>
            <w:tcBorders>
              <w:top w:val="nil"/>
              <w:left w:val="nil"/>
              <w:bottom w:val="single" w:sz="4" w:space="0" w:color="auto"/>
              <w:right w:val="single" w:sz="4" w:space="0" w:color="auto"/>
            </w:tcBorders>
            <w:vAlign w:val="center"/>
            <w:hideMark/>
          </w:tcPr>
          <w:p w14:paraId="3C3C5B36"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明代阁臣：三杨内阁</w:t>
            </w:r>
          </w:p>
        </w:tc>
        <w:tc>
          <w:tcPr>
            <w:tcW w:w="817" w:type="pct"/>
            <w:tcBorders>
              <w:top w:val="nil"/>
              <w:left w:val="nil"/>
              <w:bottom w:val="single" w:sz="4" w:space="0" w:color="auto"/>
              <w:right w:val="single" w:sz="4" w:space="0" w:color="auto"/>
            </w:tcBorders>
            <w:vAlign w:val="center"/>
            <w:hideMark/>
          </w:tcPr>
          <w:p w14:paraId="7283E99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宋立杰著</w:t>
            </w:r>
          </w:p>
        </w:tc>
        <w:tc>
          <w:tcPr>
            <w:tcW w:w="728" w:type="pct"/>
            <w:tcBorders>
              <w:top w:val="nil"/>
              <w:left w:val="nil"/>
              <w:bottom w:val="single" w:sz="4" w:space="0" w:color="auto"/>
              <w:right w:val="single" w:sz="4" w:space="0" w:color="auto"/>
            </w:tcBorders>
            <w:noWrap/>
            <w:vAlign w:val="center"/>
            <w:hideMark/>
          </w:tcPr>
          <w:p w14:paraId="49A5A19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中南大学出版社</w:t>
            </w:r>
          </w:p>
        </w:tc>
        <w:tc>
          <w:tcPr>
            <w:tcW w:w="364" w:type="pct"/>
            <w:tcBorders>
              <w:top w:val="nil"/>
              <w:left w:val="nil"/>
              <w:bottom w:val="single" w:sz="4" w:space="0" w:color="auto"/>
              <w:right w:val="single" w:sz="4" w:space="0" w:color="auto"/>
            </w:tcBorders>
            <w:noWrap/>
            <w:vAlign w:val="center"/>
            <w:hideMark/>
          </w:tcPr>
          <w:p w14:paraId="7236212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2021</w:t>
            </w:r>
          </w:p>
        </w:tc>
        <w:tc>
          <w:tcPr>
            <w:tcW w:w="166" w:type="pct"/>
            <w:tcBorders>
              <w:top w:val="nil"/>
              <w:left w:val="nil"/>
              <w:bottom w:val="single" w:sz="4" w:space="0" w:color="auto"/>
              <w:right w:val="single" w:sz="4" w:space="0" w:color="auto"/>
            </w:tcBorders>
            <w:noWrap/>
            <w:vAlign w:val="center"/>
            <w:hideMark/>
          </w:tcPr>
          <w:p w14:paraId="21A2F7E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040D939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17E2E71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6C70BE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D218F5D"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7E6B807"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74D015B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137</w:t>
            </w:r>
          </w:p>
        </w:tc>
        <w:tc>
          <w:tcPr>
            <w:tcW w:w="447" w:type="pct"/>
            <w:tcBorders>
              <w:top w:val="nil"/>
              <w:left w:val="nil"/>
              <w:bottom w:val="single" w:sz="4" w:space="0" w:color="auto"/>
              <w:right w:val="single" w:sz="4" w:space="0" w:color="auto"/>
            </w:tcBorders>
            <w:noWrap/>
            <w:vAlign w:val="center"/>
            <w:hideMark/>
          </w:tcPr>
          <w:p w14:paraId="6DDE64B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9787302550808</w:t>
            </w:r>
          </w:p>
        </w:tc>
        <w:tc>
          <w:tcPr>
            <w:tcW w:w="1186" w:type="pct"/>
            <w:tcBorders>
              <w:top w:val="nil"/>
              <w:left w:val="nil"/>
              <w:bottom w:val="single" w:sz="4" w:space="0" w:color="auto"/>
              <w:right w:val="single" w:sz="4" w:space="0" w:color="auto"/>
            </w:tcBorders>
            <w:vAlign w:val="center"/>
            <w:hideMark/>
          </w:tcPr>
          <w:p w14:paraId="07CBEE0C"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明道任事 ：教育之道</w:t>
            </w:r>
          </w:p>
        </w:tc>
        <w:tc>
          <w:tcPr>
            <w:tcW w:w="817" w:type="pct"/>
            <w:tcBorders>
              <w:top w:val="nil"/>
              <w:left w:val="nil"/>
              <w:bottom w:val="single" w:sz="4" w:space="0" w:color="auto"/>
              <w:right w:val="single" w:sz="4" w:space="0" w:color="auto"/>
            </w:tcBorders>
            <w:vAlign w:val="center"/>
            <w:hideMark/>
          </w:tcPr>
          <w:p w14:paraId="3578032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席酉民编著</w:t>
            </w:r>
          </w:p>
        </w:tc>
        <w:tc>
          <w:tcPr>
            <w:tcW w:w="728" w:type="pct"/>
            <w:tcBorders>
              <w:top w:val="nil"/>
              <w:left w:val="nil"/>
              <w:bottom w:val="single" w:sz="4" w:space="0" w:color="auto"/>
              <w:right w:val="single" w:sz="4" w:space="0" w:color="auto"/>
            </w:tcBorders>
            <w:noWrap/>
            <w:vAlign w:val="center"/>
            <w:hideMark/>
          </w:tcPr>
          <w:p w14:paraId="581E8D6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清华大学出版社</w:t>
            </w:r>
          </w:p>
        </w:tc>
        <w:tc>
          <w:tcPr>
            <w:tcW w:w="364" w:type="pct"/>
            <w:tcBorders>
              <w:top w:val="nil"/>
              <w:left w:val="nil"/>
              <w:bottom w:val="single" w:sz="4" w:space="0" w:color="auto"/>
              <w:right w:val="single" w:sz="4" w:space="0" w:color="auto"/>
            </w:tcBorders>
            <w:noWrap/>
            <w:vAlign w:val="center"/>
            <w:hideMark/>
          </w:tcPr>
          <w:p w14:paraId="2723307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0C05FCE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5CC2DC1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3A82397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0E385A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38A9E46"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7C81BBAE"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092E9AC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lastRenderedPageBreak/>
              <w:t>138</w:t>
            </w:r>
          </w:p>
        </w:tc>
        <w:tc>
          <w:tcPr>
            <w:tcW w:w="447" w:type="pct"/>
            <w:tcBorders>
              <w:top w:val="nil"/>
              <w:left w:val="nil"/>
              <w:bottom w:val="single" w:sz="4" w:space="0" w:color="auto"/>
              <w:right w:val="single" w:sz="4" w:space="0" w:color="auto"/>
            </w:tcBorders>
            <w:noWrap/>
            <w:vAlign w:val="center"/>
            <w:hideMark/>
          </w:tcPr>
          <w:p w14:paraId="5BF524B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9787300325743</w:t>
            </w:r>
          </w:p>
        </w:tc>
        <w:tc>
          <w:tcPr>
            <w:tcW w:w="1186" w:type="pct"/>
            <w:tcBorders>
              <w:top w:val="nil"/>
              <w:left w:val="nil"/>
              <w:bottom w:val="single" w:sz="4" w:space="0" w:color="auto"/>
              <w:right w:val="single" w:sz="4" w:space="0" w:color="auto"/>
            </w:tcBorders>
            <w:vAlign w:val="center"/>
            <w:hideMark/>
          </w:tcPr>
          <w:p w14:paraId="668DE7C1"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明德书系·大师传记馆：克尔凯郭尔传</w:t>
            </w:r>
          </w:p>
        </w:tc>
        <w:tc>
          <w:tcPr>
            <w:tcW w:w="817" w:type="pct"/>
            <w:tcBorders>
              <w:top w:val="nil"/>
              <w:left w:val="nil"/>
              <w:bottom w:val="single" w:sz="4" w:space="0" w:color="auto"/>
              <w:right w:val="single" w:sz="4" w:space="0" w:color="auto"/>
            </w:tcBorders>
            <w:vAlign w:val="center"/>
            <w:hideMark/>
          </w:tcPr>
          <w:p w14:paraId="6D00B33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阿拉斯泰尔·汉内</w:t>
            </w:r>
          </w:p>
        </w:tc>
        <w:tc>
          <w:tcPr>
            <w:tcW w:w="728" w:type="pct"/>
            <w:tcBorders>
              <w:top w:val="nil"/>
              <w:left w:val="nil"/>
              <w:bottom w:val="single" w:sz="4" w:space="0" w:color="auto"/>
              <w:right w:val="single" w:sz="4" w:space="0" w:color="auto"/>
            </w:tcBorders>
            <w:noWrap/>
            <w:vAlign w:val="center"/>
            <w:hideMark/>
          </w:tcPr>
          <w:p w14:paraId="4EE78E6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中国人民大学出版社</w:t>
            </w:r>
          </w:p>
        </w:tc>
        <w:tc>
          <w:tcPr>
            <w:tcW w:w="364" w:type="pct"/>
            <w:tcBorders>
              <w:top w:val="nil"/>
              <w:left w:val="nil"/>
              <w:bottom w:val="single" w:sz="4" w:space="0" w:color="auto"/>
              <w:right w:val="single" w:sz="4" w:space="0" w:color="auto"/>
            </w:tcBorders>
            <w:noWrap/>
            <w:vAlign w:val="center"/>
            <w:hideMark/>
          </w:tcPr>
          <w:p w14:paraId="2450092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2024</w:t>
            </w:r>
          </w:p>
        </w:tc>
        <w:tc>
          <w:tcPr>
            <w:tcW w:w="166" w:type="pct"/>
            <w:tcBorders>
              <w:top w:val="nil"/>
              <w:left w:val="nil"/>
              <w:bottom w:val="single" w:sz="4" w:space="0" w:color="auto"/>
              <w:right w:val="single" w:sz="4" w:space="0" w:color="auto"/>
            </w:tcBorders>
            <w:noWrap/>
            <w:vAlign w:val="center"/>
            <w:hideMark/>
          </w:tcPr>
          <w:p w14:paraId="2D7CB67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24702EF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7EC6CE1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BDD14B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B704130"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335EE599"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1809FBF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139</w:t>
            </w:r>
          </w:p>
        </w:tc>
        <w:tc>
          <w:tcPr>
            <w:tcW w:w="447" w:type="pct"/>
            <w:tcBorders>
              <w:top w:val="nil"/>
              <w:left w:val="nil"/>
              <w:bottom w:val="single" w:sz="4" w:space="0" w:color="auto"/>
              <w:right w:val="single" w:sz="4" w:space="0" w:color="auto"/>
            </w:tcBorders>
            <w:noWrap/>
            <w:vAlign w:val="center"/>
            <w:hideMark/>
          </w:tcPr>
          <w:p w14:paraId="5214396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9787576055108</w:t>
            </w:r>
          </w:p>
        </w:tc>
        <w:tc>
          <w:tcPr>
            <w:tcW w:w="1186" w:type="pct"/>
            <w:tcBorders>
              <w:top w:val="nil"/>
              <w:left w:val="nil"/>
              <w:bottom w:val="single" w:sz="4" w:space="0" w:color="auto"/>
              <w:right w:val="single" w:sz="4" w:space="0" w:color="auto"/>
            </w:tcBorders>
            <w:vAlign w:val="center"/>
            <w:hideMark/>
          </w:tcPr>
          <w:p w14:paraId="6CEA015F"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明明白白上好课：教学评一致性</w:t>
            </w:r>
          </w:p>
        </w:tc>
        <w:tc>
          <w:tcPr>
            <w:tcW w:w="817" w:type="pct"/>
            <w:tcBorders>
              <w:top w:val="nil"/>
              <w:left w:val="nil"/>
              <w:bottom w:val="single" w:sz="4" w:space="0" w:color="auto"/>
              <w:right w:val="single" w:sz="4" w:space="0" w:color="auto"/>
            </w:tcBorders>
            <w:vAlign w:val="center"/>
            <w:hideMark/>
          </w:tcPr>
          <w:p w14:paraId="6843901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张菊荣，李勤华</w:t>
            </w:r>
          </w:p>
        </w:tc>
        <w:tc>
          <w:tcPr>
            <w:tcW w:w="728" w:type="pct"/>
            <w:tcBorders>
              <w:top w:val="nil"/>
              <w:left w:val="nil"/>
              <w:bottom w:val="single" w:sz="4" w:space="0" w:color="auto"/>
              <w:right w:val="single" w:sz="4" w:space="0" w:color="auto"/>
            </w:tcBorders>
            <w:noWrap/>
            <w:vAlign w:val="center"/>
            <w:hideMark/>
          </w:tcPr>
          <w:p w14:paraId="02FCE3C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华东师范大学</w:t>
            </w:r>
          </w:p>
        </w:tc>
        <w:tc>
          <w:tcPr>
            <w:tcW w:w="364" w:type="pct"/>
            <w:tcBorders>
              <w:top w:val="nil"/>
              <w:left w:val="nil"/>
              <w:bottom w:val="single" w:sz="4" w:space="0" w:color="auto"/>
              <w:right w:val="single" w:sz="4" w:space="0" w:color="auto"/>
            </w:tcBorders>
            <w:noWrap/>
            <w:vAlign w:val="center"/>
            <w:hideMark/>
          </w:tcPr>
          <w:p w14:paraId="3ABB466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2025</w:t>
            </w:r>
          </w:p>
        </w:tc>
        <w:tc>
          <w:tcPr>
            <w:tcW w:w="166" w:type="pct"/>
            <w:tcBorders>
              <w:top w:val="nil"/>
              <w:left w:val="nil"/>
              <w:bottom w:val="single" w:sz="4" w:space="0" w:color="auto"/>
              <w:right w:val="single" w:sz="4" w:space="0" w:color="auto"/>
            </w:tcBorders>
            <w:noWrap/>
            <w:vAlign w:val="center"/>
            <w:hideMark/>
          </w:tcPr>
          <w:p w14:paraId="3D89841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5F9E261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5127831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3DBE6A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62DBAAA"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218B1F61"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5A9AF04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140</w:t>
            </w:r>
          </w:p>
        </w:tc>
        <w:tc>
          <w:tcPr>
            <w:tcW w:w="447" w:type="pct"/>
            <w:tcBorders>
              <w:top w:val="nil"/>
              <w:left w:val="nil"/>
              <w:bottom w:val="single" w:sz="4" w:space="0" w:color="auto"/>
              <w:right w:val="single" w:sz="4" w:space="0" w:color="auto"/>
            </w:tcBorders>
            <w:noWrap/>
            <w:vAlign w:val="center"/>
            <w:hideMark/>
          </w:tcPr>
          <w:p w14:paraId="04FFC70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9787302706076</w:t>
            </w:r>
          </w:p>
        </w:tc>
        <w:tc>
          <w:tcPr>
            <w:tcW w:w="1186" w:type="pct"/>
            <w:tcBorders>
              <w:top w:val="nil"/>
              <w:left w:val="nil"/>
              <w:bottom w:val="single" w:sz="4" w:space="0" w:color="auto"/>
              <w:right w:val="single" w:sz="4" w:space="0" w:color="auto"/>
            </w:tcBorders>
            <w:vAlign w:val="center"/>
            <w:hideMark/>
          </w:tcPr>
          <w:p w14:paraId="63823F96"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命题者说 海淀区高三统一练习命题解说与反馈分析 生物学</w:t>
            </w:r>
          </w:p>
        </w:tc>
        <w:tc>
          <w:tcPr>
            <w:tcW w:w="817" w:type="pct"/>
            <w:tcBorders>
              <w:top w:val="nil"/>
              <w:left w:val="nil"/>
              <w:bottom w:val="single" w:sz="4" w:space="0" w:color="auto"/>
              <w:right w:val="single" w:sz="4" w:space="0" w:color="auto"/>
            </w:tcBorders>
            <w:vAlign w:val="center"/>
            <w:hideMark/>
          </w:tcPr>
          <w:p w14:paraId="16CE4F9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姚守梅</w:t>
            </w:r>
          </w:p>
        </w:tc>
        <w:tc>
          <w:tcPr>
            <w:tcW w:w="728" w:type="pct"/>
            <w:tcBorders>
              <w:top w:val="nil"/>
              <w:left w:val="nil"/>
              <w:bottom w:val="single" w:sz="4" w:space="0" w:color="auto"/>
              <w:right w:val="single" w:sz="4" w:space="0" w:color="auto"/>
            </w:tcBorders>
            <w:noWrap/>
            <w:vAlign w:val="center"/>
            <w:hideMark/>
          </w:tcPr>
          <w:p w14:paraId="03D0DFA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清华大学出版社</w:t>
            </w:r>
          </w:p>
        </w:tc>
        <w:tc>
          <w:tcPr>
            <w:tcW w:w="364" w:type="pct"/>
            <w:tcBorders>
              <w:top w:val="nil"/>
              <w:left w:val="nil"/>
              <w:bottom w:val="single" w:sz="4" w:space="0" w:color="auto"/>
              <w:right w:val="single" w:sz="4" w:space="0" w:color="auto"/>
            </w:tcBorders>
            <w:noWrap/>
            <w:vAlign w:val="center"/>
            <w:hideMark/>
          </w:tcPr>
          <w:p w14:paraId="7F20C42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2026</w:t>
            </w:r>
          </w:p>
        </w:tc>
        <w:tc>
          <w:tcPr>
            <w:tcW w:w="166" w:type="pct"/>
            <w:tcBorders>
              <w:top w:val="nil"/>
              <w:left w:val="nil"/>
              <w:bottom w:val="single" w:sz="4" w:space="0" w:color="auto"/>
              <w:right w:val="single" w:sz="4" w:space="0" w:color="auto"/>
            </w:tcBorders>
            <w:noWrap/>
            <w:vAlign w:val="center"/>
            <w:hideMark/>
          </w:tcPr>
          <w:p w14:paraId="271339F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27A341A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3D1A486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457B19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344CD77"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8E48DB7"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713F9B3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141</w:t>
            </w:r>
          </w:p>
        </w:tc>
        <w:tc>
          <w:tcPr>
            <w:tcW w:w="447" w:type="pct"/>
            <w:tcBorders>
              <w:top w:val="nil"/>
              <w:left w:val="nil"/>
              <w:bottom w:val="single" w:sz="4" w:space="0" w:color="auto"/>
              <w:right w:val="single" w:sz="4" w:space="0" w:color="auto"/>
            </w:tcBorders>
            <w:noWrap/>
            <w:vAlign w:val="center"/>
            <w:hideMark/>
          </w:tcPr>
          <w:p w14:paraId="303251B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9787301347041</w:t>
            </w:r>
          </w:p>
        </w:tc>
        <w:tc>
          <w:tcPr>
            <w:tcW w:w="1186" w:type="pct"/>
            <w:tcBorders>
              <w:top w:val="nil"/>
              <w:left w:val="nil"/>
              <w:bottom w:val="single" w:sz="4" w:space="0" w:color="auto"/>
              <w:right w:val="single" w:sz="4" w:space="0" w:color="auto"/>
            </w:tcBorders>
            <w:vAlign w:val="center"/>
            <w:hideMark/>
          </w:tcPr>
          <w:p w14:paraId="1574BC82"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摹物不倦：物象与明清小说日常叙事的展开</w:t>
            </w:r>
          </w:p>
        </w:tc>
        <w:tc>
          <w:tcPr>
            <w:tcW w:w="817" w:type="pct"/>
            <w:tcBorders>
              <w:top w:val="nil"/>
              <w:left w:val="nil"/>
              <w:bottom w:val="single" w:sz="4" w:space="0" w:color="auto"/>
              <w:right w:val="single" w:sz="4" w:space="0" w:color="auto"/>
            </w:tcBorders>
            <w:vAlign w:val="center"/>
            <w:hideMark/>
          </w:tcPr>
          <w:p w14:paraId="3A708C7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刘紫云 </w:t>
            </w:r>
          </w:p>
        </w:tc>
        <w:tc>
          <w:tcPr>
            <w:tcW w:w="728" w:type="pct"/>
            <w:tcBorders>
              <w:top w:val="nil"/>
              <w:left w:val="nil"/>
              <w:bottom w:val="single" w:sz="4" w:space="0" w:color="auto"/>
              <w:right w:val="single" w:sz="4" w:space="0" w:color="auto"/>
            </w:tcBorders>
            <w:noWrap/>
            <w:vAlign w:val="center"/>
            <w:hideMark/>
          </w:tcPr>
          <w:p w14:paraId="0AC95E6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北京大学出版社</w:t>
            </w:r>
          </w:p>
        </w:tc>
        <w:tc>
          <w:tcPr>
            <w:tcW w:w="364" w:type="pct"/>
            <w:tcBorders>
              <w:top w:val="nil"/>
              <w:left w:val="nil"/>
              <w:bottom w:val="single" w:sz="4" w:space="0" w:color="auto"/>
              <w:right w:val="single" w:sz="4" w:space="0" w:color="auto"/>
            </w:tcBorders>
            <w:noWrap/>
            <w:vAlign w:val="center"/>
            <w:hideMark/>
          </w:tcPr>
          <w:p w14:paraId="6A37D04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7A3E812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4AEE4A1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329DAE7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63B286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68AE0F3"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271894FD"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131D6B3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142</w:t>
            </w:r>
          </w:p>
        </w:tc>
        <w:tc>
          <w:tcPr>
            <w:tcW w:w="447" w:type="pct"/>
            <w:tcBorders>
              <w:top w:val="nil"/>
              <w:left w:val="nil"/>
              <w:bottom w:val="single" w:sz="4" w:space="0" w:color="auto"/>
              <w:right w:val="single" w:sz="4" w:space="0" w:color="auto"/>
            </w:tcBorders>
            <w:noWrap/>
            <w:vAlign w:val="center"/>
            <w:hideMark/>
          </w:tcPr>
          <w:p w14:paraId="6AA7E11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9787512420281</w:t>
            </w:r>
          </w:p>
        </w:tc>
        <w:tc>
          <w:tcPr>
            <w:tcW w:w="1186" w:type="pct"/>
            <w:tcBorders>
              <w:top w:val="nil"/>
              <w:left w:val="nil"/>
              <w:bottom w:val="single" w:sz="4" w:space="0" w:color="auto"/>
              <w:right w:val="single" w:sz="4" w:space="0" w:color="auto"/>
            </w:tcBorders>
            <w:vAlign w:val="center"/>
            <w:hideMark/>
          </w:tcPr>
          <w:p w14:paraId="4574338F"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模型入门丛书：遥控模型滑翔机基础知识</w:t>
            </w:r>
          </w:p>
        </w:tc>
        <w:tc>
          <w:tcPr>
            <w:tcW w:w="817" w:type="pct"/>
            <w:tcBorders>
              <w:top w:val="nil"/>
              <w:left w:val="nil"/>
              <w:bottom w:val="single" w:sz="4" w:space="0" w:color="auto"/>
              <w:right w:val="single" w:sz="4" w:space="0" w:color="auto"/>
            </w:tcBorders>
            <w:vAlign w:val="center"/>
            <w:hideMark/>
          </w:tcPr>
          <w:p w14:paraId="15EAD1D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卢征</w:t>
            </w:r>
          </w:p>
        </w:tc>
        <w:tc>
          <w:tcPr>
            <w:tcW w:w="728" w:type="pct"/>
            <w:tcBorders>
              <w:top w:val="nil"/>
              <w:left w:val="nil"/>
              <w:bottom w:val="single" w:sz="4" w:space="0" w:color="auto"/>
              <w:right w:val="single" w:sz="4" w:space="0" w:color="auto"/>
            </w:tcBorders>
            <w:noWrap/>
            <w:vAlign w:val="center"/>
            <w:hideMark/>
          </w:tcPr>
          <w:p w14:paraId="6C81C7C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北京师范大学出版社</w:t>
            </w:r>
          </w:p>
        </w:tc>
        <w:tc>
          <w:tcPr>
            <w:tcW w:w="364" w:type="pct"/>
            <w:tcBorders>
              <w:top w:val="nil"/>
              <w:left w:val="nil"/>
              <w:bottom w:val="single" w:sz="4" w:space="0" w:color="auto"/>
              <w:right w:val="single" w:sz="4" w:space="0" w:color="auto"/>
            </w:tcBorders>
            <w:noWrap/>
            <w:vAlign w:val="center"/>
            <w:hideMark/>
          </w:tcPr>
          <w:p w14:paraId="49D900F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2507EE0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3C42A57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3D348F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BA2C0B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DC7DA8F"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7A9D2A3"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75187D4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143</w:t>
            </w:r>
          </w:p>
        </w:tc>
        <w:tc>
          <w:tcPr>
            <w:tcW w:w="447" w:type="pct"/>
            <w:tcBorders>
              <w:top w:val="nil"/>
              <w:left w:val="nil"/>
              <w:bottom w:val="single" w:sz="4" w:space="0" w:color="auto"/>
              <w:right w:val="single" w:sz="4" w:space="0" w:color="auto"/>
            </w:tcBorders>
            <w:noWrap/>
            <w:vAlign w:val="center"/>
            <w:hideMark/>
          </w:tcPr>
          <w:p w14:paraId="478A348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9787301114049</w:t>
            </w:r>
          </w:p>
        </w:tc>
        <w:tc>
          <w:tcPr>
            <w:tcW w:w="1186" w:type="pct"/>
            <w:tcBorders>
              <w:top w:val="nil"/>
              <w:left w:val="nil"/>
              <w:bottom w:val="single" w:sz="4" w:space="0" w:color="auto"/>
              <w:right w:val="single" w:sz="4" w:space="0" w:color="auto"/>
            </w:tcBorders>
            <w:vAlign w:val="center"/>
            <w:hideMark/>
          </w:tcPr>
          <w:p w14:paraId="1C0DFA15"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木腿正义(修订版)</w:t>
            </w:r>
          </w:p>
        </w:tc>
        <w:tc>
          <w:tcPr>
            <w:tcW w:w="817" w:type="pct"/>
            <w:tcBorders>
              <w:top w:val="nil"/>
              <w:left w:val="nil"/>
              <w:bottom w:val="single" w:sz="4" w:space="0" w:color="auto"/>
              <w:right w:val="single" w:sz="4" w:space="0" w:color="auto"/>
            </w:tcBorders>
            <w:vAlign w:val="center"/>
            <w:hideMark/>
          </w:tcPr>
          <w:p w14:paraId="5F3FC5B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冯象 </w:t>
            </w:r>
          </w:p>
        </w:tc>
        <w:tc>
          <w:tcPr>
            <w:tcW w:w="728" w:type="pct"/>
            <w:tcBorders>
              <w:top w:val="nil"/>
              <w:left w:val="nil"/>
              <w:bottom w:val="single" w:sz="4" w:space="0" w:color="auto"/>
              <w:right w:val="single" w:sz="4" w:space="0" w:color="auto"/>
            </w:tcBorders>
            <w:noWrap/>
            <w:vAlign w:val="center"/>
            <w:hideMark/>
          </w:tcPr>
          <w:p w14:paraId="2C906E9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北京大学出版社</w:t>
            </w:r>
          </w:p>
        </w:tc>
        <w:tc>
          <w:tcPr>
            <w:tcW w:w="364" w:type="pct"/>
            <w:tcBorders>
              <w:top w:val="nil"/>
              <w:left w:val="nil"/>
              <w:bottom w:val="single" w:sz="4" w:space="0" w:color="auto"/>
              <w:right w:val="single" w:sz="4" w:space="0" w:color="auto"/>
            </w:tcBorders>
            <w:noWrap/>
            <w:vAlign w:val="center"/>
            <w:hideMark/>
          </w:tcPr>
          <w:p w14:paraId="3BEEAB4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2026</w:t>
            </w:r>
          </w:p>
        </w:tc>
        <w:tc>
          <w:tcPr>
            <w:tcW w:w="166" w:type="pct"/>
            <w:tcBorders>
              <w:top w:val="nil"/>
              <w:left w:val="nil"/>
              <w:bottom w:val="single" w:sz="4" w:space="0" w:color="auto"/>
              <w:right w:val="single" w:sz="4" w:space="0" w:color="auto"/>
            </w:tcBorders>
            <w:noWrap/>
            <w:vAlign w:val="center"/>
            <w:hideMark/>
          </w:tcPr>
          <w:p w14:paraId="4E2CE31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2B1184B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5A1DF8C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ADE24B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7335752"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5F833241"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690275A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144</w:t>
            </w:r>
          </w:p>
        </w:tc>
        <w:tc>
          <w:tcPr>
            <w:tcW w:w="447" w:type="pct"/>
            <w:tcBorders>
              <w:top w:val="nil"/>
              <w:left w:val="nil"/>
              <w:bottom w:val="single" w:sz="4" w:space="0" w:color="auto"/>
              <w:right w:val="single" w:sz="4" w:space="0" w:color="auto"/>
            </w:tcBorders>
            <w:noWrap/>
            <w:vAlign w:val="center"/>
            <w:hideMark/>
          </w:tcPr>
          <w:p w14:paraId="1E67871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9787569078282</w:t>
            </w:r>
          </w:p>
        </w:tc>
        <w:tc>
          <w:tcPr>
            <w:tcW w:w="1186" w:type="pct"/>
            <w:tcBorders>
              <w:top w:val="nil"/>
              <w:left w:val="nil"/>
              <w:bottom w:val="single" w:sz="4" w:space="0" w:color="auto"/>
              <w:right w:val="single" w:sz="4" w:space="0" w:color="auto"/>
            </w:tcBorders>
            <w:vAlign w:val="center"/>
            <w:hideMark/>
          </w:tcPr>
          <w:p w14:paraId="04B662E3"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呐喊（文学名著）</w:t>
            </w:r>
          </w:p>
        </w:tc>
        <w:tc>
          <w:tcPr>
            <w:tcW w:w="817" w:type="pct"/>
            <w:tcBorders>
              <w:top w:val="nil"/>
              <w:left w:val="nil"/>
              <w:bottom w:val="single" w:sz="4" w:space="0" w:color="auto"/>
              <w:right w:val="single" w:sz="4" w:space="0" w:color="auto"/>
            </w:tcBorders>
            <w:vAlign w:val="center"/>
            <w:hideMark/>
          </w:tcPr>
          <w:p w14:paraId="63FC56A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鲁迅</w:t>
            </w:r>
          </w:p>
        </w:tc>
        <w:tc>
          <w:tcPr>
            <w:tcW w:w="728" w:type="pct"/>
            <w:tcBorders>
              <w:top w:val="nil"/>
              <w:left w:val="nil"/>
              <w:bottom w:val="single" w:sz="4" w:space="0" w:color="auto"/>
              <w:right w:val="single" w:sz="4" w:space="0" w:color="auto"/>
            </w:tcBorders>
            <w:noWrap/>
            <w:vAlign w:val="center"/>
            <w:hideMark/>
          </w:tcPr>
          <w:p w14:paraId="6295741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四川大学出版社</w:t>
            </w:r>
          </w:p>
        </w:tc>
        <w:tc>
          <w:tcPr>
            <w:tcW w:w="364" w:type="pct"/>
            <w:tcBorders>
              <w:top w:val="nil"/>
              <w:left w:val="nil"/>
              <w:bottom w:val="single" w:sz="4" w:space="0" w:color="auto"/>
              <w:right w:val="single" w:sz="4" w:space="0" w:color="auto"/>
            </w:tcBorders>
            <w:noWrap/>
            <w:vAlign w:val="center"/>
            <w:hideMark/>
          </w:tcPr>
          <w:p w14:paraId="1A92DF3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2025</w:t>
            </w:r>
          </w:p>
        </w:tc>
        <w:tc>
          <w:tcPr>
            <w:tcW w:w="166" w:type="pct"/>
            <w:tcBorders>
              <w:top w:val="nil"/>
              <w:left w:val="nil"/>
              <w:bottom w:val="single" w:sz="4" w:space="0" w:color="auto"/>
              <w:right w:val="single" w:sz="4" w:space="0" w:color="auto"/>
            </w:tcBorders>
            <w:noWrap/>
            <w:vAlign w:val="center"/>
            <w:hideMark/>
          </w:tcPr>
          <w:p w14:paraId="0F89DA1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36802BB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E19443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A5B228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547D354"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F170AEB"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72BC17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145</w:t>
            </w:r>
          </w:p>
        </w:tc>
        <w:tc>
          <w:tcPr>
            <w:tcW w:w="447" w:type="pct"/>
            <w:tcBorders>
              <w:top w:val="nil"/>
              <w:left w:val="nil"/>
              <w:bottom w:val="single" w:sz="4" w:space="0" w:color="auto"/>
              <w:right w:val="single" w:sz="4" w:space="0" w:color="auto"/>
            </w:tcBorders>
            <w:noWrap/>
            <w:vAlign w:val="center"/>
            <w:hideMark/>
          </w:tcPr>
          <w:p w14:paraId="74A950C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9787560337470</w:t>
            </w:r>
          </w:p>
        </w:tc>
        <w:tc>
          <w:tcPr>
            <w:tcW w:w="1186" w:type="pct"/>
            <w:tcBorders>
              <w:top w:val="nil"/>
              <w:left w:val="nil"/>
              <w:bottom w:val="single" w:sz="4" w:space="0" w:color="auto"/>
              <w:right w:val="single" w:sz="4" w:space="0" w:color="auto"/>
            </w:tcBorders>
            <w:vAlign w:val="center"/>
            <w:hideMark/>
          </w:tcPr>
          <w:p w14:paraId="1E8E14F4"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南秀全初等数学系列：整数的性质</w:t>
            </w:r>
          </w:p>
        </w:tc>
        <w:tc>
          <w:tcPr>
            <w:tcW w:w="817" w:type="pct"/>
            <w:tcBorders>
              <w:top w:val="nil"/>
              <w:left w:val="nil"/>
              <w:bottom w:val="single" w:sz="4" w:space="0" w:color="auto"/>
              <w:right w:val="single" w:sz="4" w:space="0" w:color="auto"/>
            </w:tcBorders>
            <w:vAlign w:val="center"/>
            <w:hideMark/>
          </w:tcPr>
          <w:p w14:paraId="4BC6A2F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南秀全 编著</w:t>
            </w:r>
          </w:p>
        </w:tc>
        <w:tc>
          <w:tcPr>
            <w:tcW w:w="728" w:type="pct"/>
            <w:tcBorders>
              <w:top w:val="nil"/>
              <w:left w:val="nil"/>
              <w:bottom w:val="single" w:sz="4" w:space="0" w:color="auto"/>
              <w:right w:val="single" w:sz="4" w:space="0" w:color="auto"/>
            </w:tcBorders>
            <w:noWrap/>
            <w:vAlign w:val="center"/>
            <w:hideMark/>
          </w:tcPr>
          <w:p w14:paraId="1E65CA4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哈尔滨工业大学出版社</w:t>
            </w:r>
          </w:p>
        </w:tc>
        <w:tc>
          <w:tcPr>
            <w:tcW w:w="364" w:type="pct"/>
            <w:tcBorders>
              <w:top w:val="nil"/>
              <w:left w:val="nil"/>
              <w:bottom w:val="single" w:sz="4" w:space="0" w:color="auto"/>
              <w:right w:val="single" w:sz="4" w:space="0" w:color="auto"/>
            </w:tcBorders>
            <w:noWrap/>
            <w:vAlign w:val="center"/>
            <w:hideMark/>
          </w:tcPr>
          <w:p w14:paraId="420DA74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2022</w:t>
            </w:r>
          </w:p>
        </w:tc>
        <w:tc>
          <w:tcPr>
            <w:tcW w:w="166" w:type="pct"/>
            <w:tcBorders>
              <w:top w:val="nil"/>
              <w:left w:val="nil"/>
              <w:bottom w:val="single" w:sz="4" w:space="0" w:color="auto"/>
              <w:right w:val="single" w:sz="4" w:space="0" w:color="auto"/>
            </w:tcBorders>
            <w:noWrap/>
            <w:vAlign w:val="center"/>
            <w:hideMark/>
          </w:tcPr>
          <w:p w14:paraId="20D77CC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05DAAF4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3183914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F696A7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A266C57"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C73E413"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520A8D8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146</w:t>
            </w:r>
          </w:p>
        </w:tc>
        <w:tc>
          <w:tcPr>
            <w:tcW w:w="447" w:type="pct"/>
            <w:tcBorders>
              <w:top w:val="nil"/>
              <w:left w:val="nil"/>
              <w:bottom w:val="single" w:sz="4" w:space="0" w:color="auto"/>
              <w:right w:val="single" w:sz="4" w:space="0" w:color="auto"/>
            </w:tcBorders>
            <w:noWrap/>
            <w:vAlign w:val="center"/>
            <w:hideMark/>
          </w:tcPr>
          <w:p w14:paraId="79E4115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9787569080117</w:t>
            </w:r>
          </w:p>
        </w:tc>
        <w:tc>
          <w:tcPr>
            <w:tcW w:w="1186" w:type="pct"/>
            <w:tcBorders>
              <w:top w:val="nil"/>
              <w:left w:val="nil"/>
              <w:bottom w:val="single" w:sz="4" w:space="0" w:color="auto"/>
              <w:right w:val="single" w:sz="4" w:space="0" w:color="auto"/>
            </w:tcBorders>
            <w:vAlign w:val="center"/>
            <w:hideMark/>
          </w:tcPr>
          <w:p w14:paraId="3D7A1145"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 xml:space="preserve">脑洞问答机：关于人类未来的20种想象 </w:t>
            </w:r>
          </w:p>
        </w:tc>
        <w:tc>
          <w:tcPr>
            <w:tcW w:w="817" w:type="pct"/>
            <w:tcBorders>
              <w:top w:val="nil"/>
              <w:left w:val="nil"/>
              <w:bottom w:val="single" w:sz="4" w:space="0" w:color="auto"/>
              <w:right w:val="single" w:sz="4" w:space="0" w:color="auto"/>
            </w:tcBorders>
            <w:vAlign w:val="center"/>
            <w:hideMark/>
          </w:tcPr>
          <w:p w14:paraId="0EF555D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王诺诺 </w:t>
            </w:r>
          </w:p>
        </w:tc>
        <w:tc>
          <w:tcPr>
            <w:tcW w:w="728" w:type="pct"/>
            <w:tcBorders>
              <w:top w:val="nil"/>
              <w:left w:val="nil"/>
              <w:bottom w:val="single" w:sz="4" w:space="0" w:color="auto"/>
              <w:right w:val="single" w:sz="4" w:space="0" w:color="auto"/>
            </w:tcBorders>
            <w:noWrap/>
            <w:vAlign w:val="center"/>
            <w:hideMark/>
          </w:tcPr>
          <w:p w14:paraId="74E9ECE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四川大学出版社</w:t>
            </w:r>
          </w:p>
        </w:tc>
        <w:tc>
          <w:tcPr>
            <w:tcW w:w="364" w:type="pct"/>
            <w:tcBorders>
              <w:top w:val="nil"/>
              <w:left w:val="nil"/>
              <w:bottom w:val="single" w:sz="4" w:space="0" w:color="auto"/>
              <w:right w:val="single" w:sz="4" w:space="0" w:color="auto"/>
            </w:tcBorders>
            <w:noWrap/>
            <w:vAlign w:val="center"/>
            <w:hideMark/>
          </w:tcPr>
          <w:p w14:paraId="4D32E3D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2025</w:t>
            </w:r>
          </w:p>
        </w:tc>
        <w:tc>
          <w:tcPr>
            <w:tcW w:w="166" w:type="pct"/>
            <w:tcBorders>
              <w:top w:val="nil"/>
              <w:left w:val="nil"/>
              <w:bottom w:val="single" w:sz="4" w:space="0" w:color="auto"/>
              <w:right w:val="single" w:sz="4" w:space="0" w:color="auto"/>
            </w:tcBorders>
            <w:noWrap/>
            <w:vAlign w:val="center"/>
            <w:hideMark/>
          </w:tcPr>
          <w:p w14:paraId="345B7B4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3496552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064C74C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E28F36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40F5D1C"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29CF2C99"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25016BC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147</w:t>
            </w:r>
          </w:p>
        </w:tc>
        <w:tc>
          <w:tcPr>
            <w:tcW w:w="447" w:type="pct"/>
            <w:tcBorders>
              <w:top w:val="nil"/>
              <w:left w:val="nil"/>
              <w:bottom w:val="single" w:sz="4" w:space="0" w:color="auto"/>
              <w:right w:val="single" w:sz="4" w:space="0" w:color="auto"/>
            </w:tcBorders>
            <w:noWrap/>
            <w:vAlign w:val="center"/>
            <w:hideMark/>
          </w:tcPr>
          <w:p w14:paraId="4290274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9787313265838</w:t>
            </w:r>
          </w:p>
        </w:tc>
        <w:tc>
          <w:tcPr>
            <w:tcW w:w="1186" w:type="pct"/>
            <w:tcBorders>
              <w:top w:val="nil"/>
              <w:left w:val="nil"/>
              <w:bottom w:val="single" w:sz="4" w:space="0" w:color="auto"/>
              <w:right w:val="single" w:sz="4" w:space="0" w:color="auto"/>
            </w:tcBorders>
            <w:vAlign w:val="center"/>
            <w:hideMark/>
          </w:tcPr>
          <w:p w14:paraId="2F3EB56B"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能力孵化</w:t>
            </w:r>
          </w:p>
        </w:tc>
        <w:tc>
          <w:tcPr>
            <w:tcW w:w="817" w:type="pct"/>
            <w:tcBorders>
              <w:top w:val="nil"/>
              <w:left w:val="nil"/>
              <w:bottom w:val="single" w:sz="4" w:space="0" w:color="auto"/>
              <w:right w:val="single" w:sz="4" w:space="0" w:color="auto"/>
            </w:tcBorders>
            <w:vAlign w:val="center"/>
            <w:hideMark/>
          </w:tcPr>
          <w:p w14:paraId="13C2845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(英)伊恩·麦克雷(Ian MacRae)，(英)阿德里安·弗海姆(Adrian Furnham)，(英)马丁·里德(Martin Reed)著</w:t>
            </w:r>
          </w:p>
        </w:tc>
        <w:tc>
          <w:tcPr>
            <w:tcW w:w="728" w:type="pct"/>
            <w:tcBorders>
              <w:top w:val="nil"/>
              <w:left w:val="nil"/>
              <w:bottom w:val="single" w:sz="4" w:space="0" w:color="auto"/>
              <w:right w:val="single" w:sz="4" w:space="0" w:color="auto"/>
            </w:tcBorders>
            <w:noWrap/>
            <w:vAlign w:val="center"/>
            <w:hideMark/>
          </w:tcPr>
          <w:p w14:paraId="285AE4F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上海交通大学出版社</w:t>
            </w:r>
          </w:p>
        </w:tc>
        <w:tc>
          <w:tcPr>
            <w:tcW w:w="364" w:type="pct"/>
            <w:tcBorders>
              <w:top w:val="nil"/>
              <w:left w:val="nil"/>
              <w:bottom w:val="single" w:sz="4" w:space="0" w:color="auto"/>
              <w:right w:val="single" w:sz="4" w:space="0" w:color="auto"/>
            </w:tcBorders>
            <w:noWrap/>
            <w:vAlign w:val="center"/>
            <w:hideMark/>
          </w:tcPr>
          <w:p w14:paraId="420F249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2022</w:t>
            </w:r>
          </w:p>
        </w:tc>
        <w:tc>
          <w:tcPr>
            <w:tcW w:w="166" w:type="pct"/>
            <w:tcBorders>
              <w:top w:val="nil"/>
              <w:left w:val="nil"/>
              <w:bottom w:val="single" w:sz="4" w:space="0" w:color="auto"/>
              <w:right w:val="single" w:sz="4" w:space="0" w:color="auto"/>
            </w:tcBorders>
            <w:noWrap/>
            <w:vAlign w:val="center"/>
            <w:hideMark/>
          </w:tcPr>
          <w:p w14:paraId="59FB593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1A99B0A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151BAAB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170644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2FC4BE8E"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F743572"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0BEEA95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148</w:t>
            </w:r>
          </w:p>
        </w:tc>
        <w:tc>
          <w:tcPr>
            <w:tcW w:w="447" w:type="pct"/>
            <w:tcBorders>
              <w:top w:val="nil"/>
              <w:left w:val="nil"/>
              <w:bottom w:val="single" w:sz="4" w:space="0" w:color="auto"/>
              <w:right w:val="single" w:sz="4" w:space="0" w:color="auto"/>
            </w:tcBorders>
            <w:noWrap/>
            <w:vAlign w:val="center"/>
            <w:hideMark/>
          </w:tcPr>
          <w:p w14:paraId="5DE384E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9787303286669</w:t>
            </w:r>
          </w:p>
        </w:tc>
        <w:tc>
          <w:tcPr>
            <w:tcW w:w="1186" w:type="pct"/>
            <w:tcBorders>
              <w:top w:val="nil"/>
              <w:left w:val="nil"/>
              <w:bottom w:val="single" w:sz="4" w:space="0" w:color="auto"/>
              <w:right w:val="single" w:sz="4" w:space="0" w:color="auto"/>
            </w:tcBorders>
            <w:vAlign w:val="center"/>
            <w:hideMark/>
          </w:tcPr>
          <w:p w14:paraId="7C6EC6B7"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尼采卷</w:t>
            </w:r>
          </w:p>
        </w:tc>
        <w:tc>
          <w:tcPr>
            <w:tcW w:w="817" w:type="pct"/>
            <w:tcBorders>
              <w:top w:val="nil"/>
              <w:left w:val="nil"/>
              <w:bottom w:val="single" w:sz="4" w:space="0" w:color="auto"/>
              <w:right w:val="single" w:sz="4" w:space="0" w:color="auto"/>
            </w:tcBorders>
            <w:vAlign w:val="center"/>
            <w:hideMark/>
          </w:tcPr>
          <w:p w14:paraId="40CA662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冯平总主编</w:t>
            </w:r>
          </w:p>
        </w:tc>
        <w:tc>
          <w:tcPr>
            <w:tcW w:w="728" w:type="pct"/>
            <w:tcBorders>
              <w:top w:val="nil"/>
              <w:left w:val="nil"/>
              <w:bottom w:val="single" w:sz="4" w:space="0" w:color="auto"/>
              <w:right w:val="single" w:sz="4" w:space="0" w:color="auto"/>
            </w:tcBorders>
            <w:noWrap/>
            <w:vAlign w:val="center"/>
            <w:hideMark/>
          </w:tcPr>
          <w:p w14:paraId="2FBD897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北京师范大学出版社</w:t>
            </w:r>
          </w:p>
        </w:tc>
        <w:tc>
          <w:tcPr>
            <w:tcW w:w="364" w:type="pct"/>
            <w:tcBorders>
              <w:top w:val="nil"/>
              <w:left w:val="nil"/>
              <w:bottom w:val="single" w:sz="4" w:space="0" w:color="auto"/>
              <w:right w:val="single" w:sz="4" w:space="0" w:color="auto"/>
            </w:tcBorders>
            <w:noWrap/>
            <w:vAlign w:val="center"/>
            <w:hideMark/>
          </w:tcPr>
          <w:p w14:paraId="154F3C8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2024</w:t>
            </w:r>
          </w:p>
        </w:tc>
        <w:tc>
          <w:tcPr>
            <w:tcW w:w="166" w:type="pct"/>
            <w:tcBorders>
              <w:top w:val="nil"/>
              <w:left w:val="nil"/>
              <w:bottom w:val="single" w:sz="4" w:space="0" w:color="auto"/>
              <w:right w:val="single" w:sz="4" w:space="0" w:color="auto"/>
            </w:tcBorders>
            <w:noWrap/>
            <w:vAlign w:val="center"/>
            <w:hideMark/>
          </w:tcPr>
          <w:p w14:paraId="1BD2A80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7B85780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4A5A69B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995EB0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5766D7DE"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42FBAED0"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833091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149</w:t>
            </w:r>
          </w:p>
        </w:tc>
        <w:tc>
          <w:tcPr>
            <w:tcW w:w="447" w:type="pct"/>
            <w:tcBorders>
              <w:top w:val="nil"/>
              <w:left w:val="nil"/>
              <w:bottom w:val="single" w:sz="4" w:space="0" w:color="auto"/>
              <w:right w:val="single" w:sz="4" w:space="0" w:color="auto"/>
            </w:tcBorders>
            <w:noWrap/>
            <w:vAlign w:val="center"/>
            <w:hideMark/>
          </w:tcPr>
          <w:p w14:paraId="68EFA2E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9787313331915</w:t>
            </w:r>
          </w:p>
        </w:tc>
        <w:tc>
          <w:tcPr>
            <w:tcW w:w="1186" w:type="pct"/>
            <w:tcBorders>
              <w:top w:val="nil"/>
              <w:left w:val="nil"/>
              <w:bottom w:val="single" w:sz="4" w:space="0" w:color="auto"/>
              <w:right w:val="single" w:sz="4" w:space="0" w:color="auto"/>
            </w:tcBorders>
            <w:vAlign w:val="center"/>
            <w:hideMark/>
          </w:tcPr>
          <w:p w14:paraId="4C4A1817"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泥塑头像</w:t>
            </w:r>
          </w:p>
        </w:tc>
        <w:tc>
          <w:tcPr>
            <w:tcW w:w="817" w:type="pct"/>
            <w:tcBorders>
              <w:top w:val="nil"/>
              <w:left w:val="nil"/>
              <w:bottom w:val="single" w:sz="4" w:space="0" w:color="auto"/>
              <w:right w:val="single" w:sz="4" w:space="0" w:color="auto"/>
            </w:tcBorders>
            <w:vAlign w:val="center"/>
            <w:hideMark/>
          </w:tcPr>
          <w:p w14:paraId="518B1AD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主编 于洋</w:t>
            </w:r>
          </w:p>
        </w:tc>
        <w:tc>
          <w:tcPr>
            <w:tcW w:w="728" w:type="pct"/>
            <w:tcBorders>
              <w:top w:val="nil"/>
              <w:left w:val="nil"/>
              <w:bottom w:val="single" w:sz="4" w:space="0" w:color="auto"/>
              <w:right w:val="single" w:sz="4" w:space="0" w:color="auto"/>
            </w:tcBorders>
            <w:noWrap/>
            <w:vAlign w:val="center"/>
            <w:hideMark/>
          </w:tcPr>
          <w:p w14:paraId="6090DCC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上海交通大学出版社</w:t>
            </w:r>
          </w:p>
        </w:tc>
        <w:tc>
          <w:tcPr>
            <w:tcW w:w="364" w:type="pct"/>
            <w:tcBorders>
              <w:top w:val="nil"/>
              <w:left w:val="nil"/>
              <w:bottom w:val="single" w:sz="4" w:space="0" w:color="auto"/>
              <w:right w:val="single" w:sz="4" w:space="0" w:color="auto"/>
            </w:tcBorders>
            <w:noWrap/>
            <w:vAlign w:val="center"/>
            <w:hideMark/>
          </w:tcPr>
          <w:p w14:paraId="3072AD1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2026</w:t>
            </w:r>
          </w:p>
        </w:tc>
        <w:tc>
          <w:tcPr>
            <w:tcW w:w="166" w:type="pct"/>
            <w:tcBorders>
              <w:top w:val="nil"/>
              <w:left w:val="nil"/>
              <w:bottom w:val="single" w:sz="4" w:space="0" w:color="auto"/>
              <w:right w:val="single" w:sz="4" w:space="0" w:color="auto"/>
            </w:tcBorders>
            <w:noWrap/>
            <w:vAlign w:val="center"/>
            <w:hideMark/>
          </w:tcPr>
          <w:p w14:paraId="3A67FDD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4280EAF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6C27D0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E43BFC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1820F24A"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62EDF743"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C6E48A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150</w:t>
            </w:r>
          </w:p>
        </w:tc>
        <w:tc>
          <w:tcPr>
            <w:tcW w:w="447" w:type="pct"/>
            <w:tcBorders>
              <w:top w:val="nil"/>
              <w:left w:val="nil"/>
              <w:bottom w:val="single" w:sz="4" w:space="0" w:color="auto"/>
              <w:right w:val="single" w:sz="4" w:space="0" w:color="auto"/>
            </w:tcBorders>
            <w:noWrap/>
            <w:vAlign w:val="center"/>
            <w:hideMark/>
          </w:tcPr>
          <w:p w14:paraId="3DE6793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9787569082654</w:t>
            </w:r>
          </w:p>
        </w:tc>
        <w:tc>
          <w:tcPr>
            <w:tcW w:w="1186" w:type="pct"/>
            <w:tcBorders>
              <w:top w:val="nil"/>
              <w:left w:val="nil"/>
              <w:bottom w:val="single" w:sz="4" w:space="0" w:color="auto"/>
              <w:right w:val="single" w:sz="4" w:space="0" w:color="auto"/>
            </w:tcBorders>
            <w:vAlign w:val="center"/>
            <w:hideMark/>
          </w:tcPr>
          <w:p w14:paraId="4DC47264"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你不可及</w:t>
            </w:r>
          </w:p>
        </w:tc>
        <w:tc>
          <w:tcPr>
            <w:tcW w:w="817" w:type="pct"/>
            <w:tcBorders>
              <w:top w:val="nil"/>
              <w:left w:val="nil"/>
              <w:bottom w:val="single" w:sz="4" w:space="0" w:color="auto"/>
              <w:right w:val="single" w:sz="4" w:space="0" w:color="auto"/>
            </w:tcBorders>
            <w:vAlign w:val="center"/>
            <w:hideMark/>
          </w:tcPr>
          <w:p w14:paraId="0465508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鲁般 任青</w:t>
            </w:r>
          </w:p>
        </w:tc>
        <w:tc>
          <w:tcPr>
            <w:tcW w:w="728" w:type="pct"/>
            <w:tcBorders>
              <w:top w:val="nil"/>
              <w:left w:val="nil"/>
              <w:bottom w:val="single" w:sz="4" w:space="0" w:color="auto"/>
              <w:right w:val="single" w:sz="4" w:space="0" w:color="auto"/>
            </w:tcBorders>
            <w:noWrap/>
            <w:vAlign w:val="center"/>
            <w:hideMark/>
          </w:tcPr>
          <w:p w14:paraId="3DCE271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四川大学出版社</w:t>
            </w:r>
          </w:p>
        </w:tc>
        <w:tc>
          <w:tcPr>
            <w:tcW w:w="364" w:type="pct"/>
            <w:tcBorders>
              <w:top w:val="nil"/>
              <w:left w:val="nil"/>
              <w:bottom w:val="single" w:sz="4" w:space="0" w:color="auto"/>
              <w:right w:val="single" w:sz="4" w:space="0" w:color="auto"/>
            </w:tcBorders>
            <w:noWrap/>
            <w:vAlign w:val="center"/>
            <w:hideMark/>
          </w:tcPr>
          <w:p w14:paraId="28BED9C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2025</w:t>
            </w:r>
          </w:p>
        </w:tc>
        <w:tc>
          <w:tcPr>
            <w:tcW w:w="166" w:type="pct"/>
            <w:tcBorders>
              <w:top w:val="nil"/>
              <w:left w:val="nil"/>
              <w:bottom w:val="single" w:sz="4" w:space="0" w:color="auto"/>
              <w:right w:val="single" w:sz="4" w:space="0" w:color="auto"/>
            </w:tcBorders>
            <w:noWrap/>
            <w:vAlign w:val="center"/>
            <w:hideMark/>
          </w:tcPr>
          <w:p w14:paraId="3CB660A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3BA6653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7986EA6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7DBDE1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58E4F73E"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033299C6"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5E33BB3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151</w:t>
            </w:r>
          </w:p>
        </w:tc>
        <w:tc>
          <w:tcPr>
            <w:tcW w:w="447" w:type="pct"/>
            <w:tcBorders>
              <w:top w:val="nil"/>
              <w:left w:val="nil"/>
              <w:bottom w:val="single" w:sz="4" w:space="0" w:color="auto"/>
              <w:right w:val="single" w:sz="4" w:space="0" w:color="auto"/>
            </w:tcBorders>
            <w:noWrap/>
            <w:vAlign w:val="center"/>
            <w:hideMark/>
          </w:tcPr>
          <w:p w14:paraId="01A1890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9787300336220</w:t>
            </w:r>
          </w:p>
        </w:tc>
        <w:tc>
          <w:tcPr>
            <w:tcW w:w="1186" w:type="pct"/>
            <w:tcBorders>
              <w:top w:val="nil"/>
              <w:left w:val="nil"/>
              <w:bottom w:val="single" w:sz="4" w:space="0" w:color="auto"/>
              <w:right w:val="single" w:sz="4" w:space="0" w:color="auto"/>
            </w:tcBorders>
            <w:vAlign w:val="center"/>
            <w:hideMark/>
          </w:tcPr>
          <w:p w14:paraId="2D12311A"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你想活出怎样的人生：摆渡船上的人生哲学</w:t>
            </w:r>
          </w:p>
        </w:tc>
        <w:tc>
          <w:tcPr>
            <w:tcW w:w="817" w:type="pct"/>
            <w:tcBorders>
              <w:top w:val="nil"/>
              <w:left w:val="nil"/>
              <w:bottom w:val="single" w:sz="4" w:space="0" w:color="auto"/>
              <w:right w:val="single" w:sz="4" w:space="0" w:color="auto"/>
            </w:tcBorders>
            <w:vAlign w:val="center"/>
            <w:hideMark/>
          </w:tcPr>
          <w:p w14:paraId="2DF2735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董佳韵著</w:t>
            </w:r>
          </w:p>
        </w:tc>
        <w:tc>
          <w:tcPr>
            <w:tcW w:w="728" w:type="pct"/>
            <w:tcBorders>
              <w:top w:val="nil"/>
              <w:left w:val="nil"/>
              <w:bottom w:val="single" w:sz="4" w:space="0" w:color="auto"/>
              <w:right w:val="single" w:sz="4" w:space="0" w:color="auto"/>
            </w:tcBorders>
            <w:noWrap/>
            <w:vAlign w:val="center"/>
            <w:hideMark/>
          </w:tcPr>
          <w:p w14:paraId="493F74C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中国人民大学出版社</w:t>
            </w:r>
          </w:p>
        </w:tc>
        <w:tc>
          <w:tcPr>
            <w:tcW w:w="364" w:type="pct"/>
            <w:tcBorders>
              <w:top w:val="nil"/>
              <w:left w:val="nil"/>
              <w:bottom w:val="single" w:sz="4" w:space="0" w:color="auto"/>
              <w:right w:val="single" w:sz="4" w:space="0" w:color="auto"/>
            </w:tcBorders>
            <w:noWrap/>
            <w:vAlign w:val="center"/>
            <w:hideMark/>
          </w:tcPr>
          <w:p w14:paraId="226F15C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2025</w:t>
            </w:r>
          </w:p>
        </w:tc>
        <w:tc>
          <w:tcPr>
            <w:tcW w:w="166" w:type="pct"/>
            <w:tcBorders>
              <w:top w:val="nil"/>
              <w:left w:val="nil"/>
              <w:bottom w:val="single" w:sz="4" w:space="0" w:color="auto"/>
              <w:right w:val="single" w:sz="4" w:space="0" w:color="auto"/>
            </w:tcBorders>
            <w:noWrap/>
            <w:vAlign w:val="center"/>
            <w:hideMark/>
          </w:tcPr>
          <w:p w14:paraId="1AA22BB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5A72B69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7DD456E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6180DF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73DD1319"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B9245F1"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74205C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152</w:t>
            </w:r>
          </w:p>
        </w:tc>
        <w:tc>
          <w:tcPr>
            <w:tcW w:w="447" w:type="pct"/>
            <w:tcBorders>
              <w:top w:val="nil"/>
              <w:left w:val="nil"/>
              <w:bottom w:val="single" w:sz="4" w:space="0" w:color="auto"/>
              <w:right w:val="single" w:sz="4" w:space="0" w:color="auto"/>
            </w:tcBorders>
            <w:noWrap/>
            <w:vAlign w:val="center"/>
            <w:hideMark/>
          </w:tcPr>
          <w:p w14:paraId="4AE4ED7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9787568922715</w:t>
            </w:r>
          </w:p>
        </w:tc>
        <w:tc>
          <w:tcPr>
            <w:tcW w:w="1186" w:type="pct"/>
            <w:tcBorders>
              <w:top w:val="nil"/>
              <w:left w:val="nil"/>
              <w:bottom w:val="single" w:sz="4" w:space="0" w:color="auto"/>
              <w:right w:val="single" w:sz="4" w:space="0" w:color="auto"/>
            </w:tcBorders>
            <w:vAlign w:val="center"/>
            <w:hideMark/>
          </w:tcPr>
          <w:p w14:paraId="4B76482B"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女娟救父</w:t>
            </w:r>
          </w:p>
        </w:tc>
        <w:tc>
          <w:tcPr>
            <w:tcW w:w="817" w:type="pct"/>
            <w:tcBorders>
              <w:top w:val="nil"/>
              <w:left w:val="nil"/>
              <w:bottom w:val="single" w:sz="4" w:space="0" w:color="auto"/>
              <w:right w:val="single" w:sz="4" w:space="0" w:color="auto"/>
            </w:tcBorders>
            <w:vAlign w:val="center"/>
            <w:hideMark/>
          </w:tcPr>
          <w:p w14:paraId="13BB68F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章创生</w:t>
            </w:r>
          </w:p>
        </w:tc>
        <w:tc>
          <w:tcPr>
            <w:tcW w:w="728" w:type="pct"/>
            <w:tcBorders>
              <w:top w:val="nil"/>
              <w:left w:val="nil"/>
              <w:bottom w:val="single" w:sz="4" w:space="0" w:color="auto"/>
              <w:right w:val="single" w:sz="4" w:space="0" w:color="auto"/>
            </w:tcBorders>
            <w:noWrap/>
            <w:vAlign w:val="center"/>
            <w:hideMark/>
          </w:tcPr>
          <w:p w14:paraId="17B6D9A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重庆大学出版社</w:t>
            </w:r>
          </w:p>
        </w:tc>
        <w:tc>
          <w:tcPr>
            <w:tcW w:w="364" w:type="pct"/>
            <w:tcBorders>
              <w:top w:val="nil"/>
              <w:left w:val="nil"/>
              <w:bottom w:val="single" w:sz="4" w:space="0" w:color="auto"/>
              <w:right w:val="single" w:sz="4" w:space="0" w:color="auto"/>
            </w:tcBorders>
            <w:noWrap/>
            <w:vAlign w:val="center"/>
            <w:hideMark/>
          </w:tcPr>
          <w:p w14:paraId="5CC869D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0F90D08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419C446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22F7EA5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BE6192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655F7ED9"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613FC06C"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5591F2B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lastRenderedPageBreak/>
              <w:t>153</w:t>
            </w:r>
          </w:p>
        </w:tc>
        <w:tc>
          <w:tcPr>
            <w:tcW w:w="447" w:type="pct"/>
            <w:tcBorders>
              <w:top w:val="nil"/>
              <w:left w:val="nil"/>
              <w:bottom w:val="single" w:sz="4" w:space="0" w:color="auto"/>
              <w:right w:val="single" w:sz="4" w:space="0" w:color="auto"/>
            </w:tcBorders>
            <w:noWrap/>
            <w:vAlign w:val="center"/>
            <w:hideMark/>
          </w:tcPr>
          <w:p w14:paraId="5B19FB6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9787551733632</w:t>
            </w:r>
          </w:p>
        </w:tc>
        <w:tc>
          <w:tcPr>
            <w:tcW w:w="1186" w:type="pct"/>
            <w:tcBorders>
              <w:top w:val="nil"/>
              <w:left w:val="nil"/>
              <w:bottom w:val="single" w:sz="4" w:space="0" w:color="auto"/>
              <w:right w:val="single" w:sz="4" w:space="0" w:color="auto"/>
            </w:tcBorders>
            <w:vAlign w:val="center"/>
            <w:hideMark/>
          </w:tcPr>
          <w:p w14:paraId="0ECD6CFE"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女排精神</w:t>
            </w:r>
          </w:p>
        </w:tc>
        <w:tc>
          <w:tcPr>
            <w:tcW w:w="817" w:type="pct"/>
            <w:tcBorders>
              <w:top w:val="nil"/>
              <w:left w:val="nil"/>
              <w:bottom w:val="single" w:sz="4" w:space="0" w:color="auto"/>
              <w:right w:val="single" w:sz="4" w:space="0" w:color="auto"/>
            </w:tcBorders>
            <w:vAlign w:val="center"/>
            <w:hideMark/>
          </w:tcPr>
          <w:p w14:paraId="79DAFAF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李红霞著</w:t>
            </w:r>
          </w:p>
        </w:tc>
        <w:tc>
          <w:tcPr>
            <w:tcW w:w="728" w:type="pct"/>
            <w:tcBorders>
              <w:top w:val="nil"/>
              <w:left w:val="nil"/>
              <w:bottom w:val="single" w:sz="4" w:space="0" w:color="auto"/>
              <w:right w:val="single" w:sz="4" w:space="0" w:color="auto"/>
            </w:tcBorders>
            <w:noWrap/>
            <w:vAlign w:val="center"/>
            <w:hideMark/>
          </w:tcPr>
          <w:p w14:paraId="60DA42B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东北大学出版社</w:t>
            </w:r>
          </w:p>
        </w:tc>
        <w:tc>
          <w:tcPr>
            <w:tcW w:w="364" w:type="pct"/>
            <w:tcBorders>
              <w:top w:val="nil"/>
              <w:left w:val="nil"/>
              <w:bottom w:val="single" w:sz="4" w:space="0" w:color="auto"/>
              <w:right w:val="single" w:sz="4" w:space="0" w:color="auto"/>
            </w:tcBorders>
            <w:noWrap/>
            <w:vAlign w:val="center"/>
            <w:hideMark/>
          </w:tcPr>
          <w:p w14:paraId="303DA1C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4773ED1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455C569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0273A02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8D3A6D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5AB4B2E4"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426DF5B0"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65C5E92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154</w:t>
            </w:r>
          </w:p>
        </w:tc>
        <w:tc>
          <w:tcPr>
            <w:tcW w:w="447" w:type="pct"/>
            <w:tcBorders>
              <w:top w:val="nil"/>
              <w:left w:val="nil"/>
              <w:bottom w:val="single" w:sz="4" w:space="0" w:color="auto"/>
              <w:right w:val="single" w:sz="4" w:space="0" w:color="auto"/>
            </w:tcBorders>
            <w:noWrap/>
            <w:vAlign w:val="center"/>
            <w:hideMark/>
          </w:tcPr>
          <w:p w14:paraId="748DF83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9787576033939</w:t>
            </w:r>
          </w:p>
        </w:tc>
        <w:tc>
          <w:tcPr>
            <w:tcW w:w="1186" w:type="pct"/>
            <w:tcBorders>
              <w:top w:val="nil"/>
              <w:left w:val="nil"/>
              <w:bottom w:val="single" w:sz="4" w:space="0" w:color="auto"/>
              <w:right w:val="single" w:sz="4" w:space="0" w:color="auto"/>
            </w:tcBorders>
            <w:vAlign w:val="center"/>
            <w:hideMark/>
          </w:tcPr>
          <w:p w14:paraId="05787D00"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欧美《易经》诠释史论纲</w:t>
            </w:r>
          </w:p>
        </w:tc>
        <w:tc>
          <w:tcPr>
            <w:tcW w:w="817" w:type="pct"/>
            <w:tcBorders>
              <w:top w:val="nil"/>
              <w:left w:val="nil"/>
              <w:bottom w:val="single" w:sz="4" w:space="0" w:color="auto"/>
              <w:right w:val="single" w:sz="4" w:space="0" w:color="auto"/>
            </w:tcBorders>
            <w:vAlign w:val="center"/>
            <w:hideMark/>
          </w:tcPr>
          <w:p w14:paraId="7A6017D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吴礼敬</w:t>
            </w:r>
          </w:p>
        </w:tc>
        <w:tc>
          <w:tcPr>
            <w:tcW w:w="728" w:type="pct"/>
            <w:tcBorders>
              <w:top w:val="nil"/>
              <w:left w:val="nil"/>
              <w:bottom w:val="single" w:sz="4" w:space="0" w:color="auto"/>
              <w:right w:val="single" w:sz="4" w:space="0" w:color="auto"/>
            </w:tcBorders>
            <w:noWrap/>
            <w:vAlign w:val="center"/>
            <w:hideMark/>
          </w:tcPr>
          <w:p w14:paraId="537F0E0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华东师范大学</w:t>
            </w:r>
          </w:p>
        </w:tc>
        <w:tc>
          <w:tcPr>
            <w:tcW w:w="364" w:type="pct"/>
            <w:tcBorders>
              <w:top w:val="nil"/>
              <w:left w:val="nil"/>
              <w:bottom w:val="single" w:sz="4" w:space="0" w:color="auto"/>
              <w:right w:val="single" w:sz="4" w:space="0" w:color="auto"/>
            </w:tcBorders>
            <w:noWrap/>
            <w:vAlign w:val="center"/>
            <w:hideMark/>
          </w:tcPr>
          <w:p w14:paraId="4C49557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2024</w:t>
            </w:r>
          </w:p>
        </w:tc>
        <w:tc>
          <w:tcPr>
            <w:tcW w:w="166" w:type="pct"/>
            <w:tcBorders>
              <w:top w:val="nil"/>
              <w:left w:val="nil"/>
              <w:bottom w:val="single" w:sz="4" w:space="0" w:color="auto"/>
              <w:right w:val="single" w:sz="4" w:space="0" w:color="auto"/>
            </w:tcBorders>
            <w:noWrap/>
            <w:vAlign w:val="center"/>
            <w:hideMark/>
          </w:tcPr>
          <w:p w14:paraId="345FAD6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558C7B6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0967B5C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AB4669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25D0482F"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6EAE1766"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0F7726C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155</w:t>
            </w:r>
          </w:p>
        </w:tc>
        <w:tc>
          <w:tcPr>
            <w:tcW w:w="447" w:type="pct"/>
            <w:tcBorders>
              <w:top w:val="nil"/>
              <w:left w:val="nil"/>
              <w:bottom w:val="single" w:sz="4" w:space="0" w:color="auto"/>
              <w:right w:val="single" w:sz="4" w:space="0" w:color="auto"/>
            </w:tcBorders>
            <w:noWrap/>
            <w:vAlign w:val="center"/>
            <w:hideMark/>
          </w:tcPr>
          <w:p w14:paraId="6917387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9787576048865</w:t>
            </w:r>
          </w:p>
        </w:tc>
        <w:tc>
          <w:tcPr>
            <w:tcW w:w="1186" w:type="pct"/>
            <w:tcBorders>
              <w:top w:val="nil"/>
              <w:left w:val="nil"/>
              <w:bottom w:val="single" w:sz="4" w:space="0" w:color="auto"/>
              <w:right w:val="single" w:sz="4" w:space="0" w:color="auto"/>
            </w:tcBorders>
            <w:vAlign w:val="center"/>
            <w:hideMark/>
          </w:tcPr>
          <w:p w14:paraId="3ADF2D50"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潘戈集：古典理性之光</w:t>
            </w:r>
          </w:p>
        </w:tc>
        <w:tc>
          <w:tcPr>
            <w:tcW w:w="817" w:type="pct"/>
            <w:tcBorders>
              <w:top w:val="nil"/>
              <w:left w:val="nil"/>
              <w:bottom w:val="single" w:sz="4" w:space="0" w:color="auto"/>
              <w:right w:val="single" w:sz="4" w:space="0" w:color="auto"/>
            </w:tcBorders>
            <w:vAlign w:val="center"/>
            <w:hideMark/>
          </w:tcPr>
          <w:p w14:paraId="1EDA335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（美）潘戈</w:t>
            </w:r>
          </w:p>
        </w:tc>
        <w:tc>
          <w:tcPr>
            <w:tcW w:w="728" w:type="pct"/>
            <w:tcBorders>
              <w:top w:val="nil"/>
              <w:left w:val="nil"/>
              <w:bottom w:val="single" w:sz="4" w:space="0" w:color="auto"/>
              <w:right w:val="single" w:sz="4" w:space="0" w:color="auto"/>
            </w:tcBorders>
            <w:noWrap/>
            <w:vAlign w:val="center"/>
            <w:hideMark/>
          </w:tcPr>
          <w:p w14:paraId="33F0BCA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华东师范大学</w:t>
            </w:r>
          </w:p>
        </w:tc>
        <w:tc>
          <w:tcPr>
            <w:tcW w:w="364" w:type="pct"/>
            <w:tcBorders>
              <w:top w:val="nil"/>
              <w:left w:val="nil"/>
              <w:bottom w:val="single" w:sz="4" w:space="0" w:color="auto"/>
              <w:right w:val="single" w:sz="4" w:space="0" w:color="auto"/>
            </w:tcBorders>
            <w:noWrap/>
            <w:vAlign w:val="center"/>
            <w:hideMark/>
          </w:tcPr>
          <w:p w14:paraId="3581BB3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2024</w:t>
            </w:r>
          </w:p>
        </w:tc>
        <w:tc>
          <w:tcPr>
            <w:tcW w:w="166" w:type="pct"/>
            <w:tcBorders>
              <w:top w:val="nil"/>
              <w:left w:val="nil"/>
              <w:bottom w:val="single" w:sz="4" w:space="0" w:color="auto"/>
              <w:right w:val="single" w:sz="4" w:space="0" w:color="auto"/>
            </w:tcBorders>
            <w:noWrap/>
            <w:vAlign w:val="center"/>
            <w:hideMark/>
          </w:tcPr>
          <w:p w14:paraId="4CF80C7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63020E4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0E9F78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ACAECE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25EF76D2"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665A5EB2"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27C49E5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156</w:t>
            </w:r>
          </w:p>
        </w:tc>
        <w:tc>
          <w:tcPr>
            <w:tcW w:w="447" w:type="pct"/>
            <w:tcBorders>
              <w:top w:val="nil"/>
              <w:left w:val="nil"/>
              <w:bottom w:val="single" w:sz="4" w:space="0" w:color="auto"/>
              <w:right w:val="single" w:sz="4" w:space="0" w:color="auto"/>
            </w:tcBorders>
            <w:noWrap/>
            <w:vAlign w:val="center"/>
            <w:hideMark/>
          </w:tcPr>
          <w:p w14:paraId="3CFB33D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9787569073485</w:t>
            </w:r>
          </w:p>
        </w:tc>
        <w:tc>
          <w:tcPr>
            <w:tcW w:w="1186" w:type="pct"/>
            <w:tcBorders>
              <w:top w:val="nil"/>
              <w:left w:val="nil"/>
              <w:bottom w:val="single" w:sz="4" w:space="0" w:color="auto"/>
              <w:right w:val="single" w:sz="4" w:space="0" w:color="auto"/>
            </w:tcBorders>
            <w:vAlign w:val="center"/>
            <w:hideMark/>
          </w:tcPr>
          <w:p w14:paraId="0C019156"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咆哮了的土地</w:t>
            </w:r>
          </w:p>
        </w:tc>
        <w:tc>
          <w:tcPr>
            <w:tcW w:w="817" w:type="pct"/>
            <w:tcBorders>
              <w:top w:val="nil"/>
              <w:left w:val="nil"/>
              <w:bottom w:val="single" w:sz="4" w:space="0" w:color="auto"/>
              <w:right w:val="single" w:sz="4" w:space="0" w:color="auto"/>
            </w:tcBorders>
            <w:vAlign w:val="center"/>
            <w:hideMark/>
          </w:tcPr>
          <w:p w14:paraId="333140D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蒋光慈</w:t>
            </w:r>
          </w:p>
        </w:tc>
        <w:tc>
          <w:tcPr>
            <w:tcW w:w="728" w:type="pct"/>
            <w:tcBorders>
              <w:top w:val="nil"/>
              <w:left w:val="nil"/>
              <w:bottom w:val="single" w:sz="4" w:space="0" w:color="auto"/>
              <w:right w:val="single" w:sz="4" w:space="0" w:color="auto"/>
            </w:tcBorders>
            <w:noWrap/>
            <w:vAlign w:val="center"/>
            <w:hideMark/>
          </w:tcPr>
          <w:p w14:paraId="0392806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四川大学出版社</w:t>
            </w:r>
          </w:p>
        </w:tc>
        <w:tc>
          <w:tcPr>
            <w:tcW w:w="364" w:type="pct"/>
            <w:tcBorders>
              <w:top w:val="nil"/>
              <w:left w:val="nil"/>
              <w:bottom w:val="single" w:sz="4" w:space="0" w:color="auto"/>
              <w:right w:val="single" w:sz="4" w:space="0" w:color="auto"/>
            </w:tcBorders>
            <w:noWrap/>
            <w:vAlign w:val="center"/>
            <w:hideMark/>
          </w:tcPr>
          <w:p w14:paraId="2655D88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2025</w:t>
            </w:r>
          </w:p>
        </w:tc>
        <w:tc>
          <w:tcPr>
            <w:tcW w:w="166" w:type="pct"/>
            <w:tcBorders>
              <w:top w:val="nil"/>
              <w:left w:val="nil"/>
              <w:bottom w:val="single" w:sz="4" w:space="0" w:color="auto"/>
              <w:right w:val="single" w:sz="4" w:space="0" w:color="auto"/>
            </w:tcBorders>
            <w:noWrap/>
            <w:vAlign w:val="center"/>
            <w:hideMark/>
          </w:tcPr>
          <w:p w14:paraId="465F667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54EBA7E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F94D7E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C2B9F5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708CD87E"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407EE8E1"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33EFB57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157</w:t>
            </w:r>
          </w:p>
        </w:tc>
        <w:tc>
          <w:tcPr>
            <w:tcW w:w="447" w:type="pct"/>
            <w:tcBorders>
              <w:top w:val="nil"/>
              <w:left w:val="nil"/>
              <w:bottom w:val="single" w:sz="4" w:space="0" w:color="auto"/>
              <w:right w:val="single" w:sz="4" w:space="0" w:color="auto"/>
            </w:tcBorders>
            <w:noWrap/>
            <w:vAlign w:val="center"/>
            <w:hideMark/>
          </w:tcPr>
          <w:p w14:paraId="0E12930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9787569052862</w:t>
            </w:r>
          </w:p>
        </w:tc>
        <w:tc>
          <w:tcPr>
            <w:tcW w:w="1186" w:type="pct"/>
            <w:tcBorders>
              <w:top w:val="nil"/>
              <w:left w:val="nil"/>
              <w:bottom w:val="single" w:sz="4" w:space="0" w:color="auto"/>
              <w:right w:val="single" w:sz="4" w:space="0" w:color="auto"/>
            </w:tcBorders>
            <w:vAlign w:val="center"/>
            <w:hideMark/>
          </w:tcPr>
          <w:p w14:paraId="799EDE09"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趣味科学系列--趣味代数学</w:t>
            </w:r>
          </w:p>
        </w:tc>
        <w:tc>
          <w:tcPr>
            <w:tcW w:w="817" w:type="pct"/>
            <w:tcBorders>
              <w:top w:val="nil"/>
              <w:left w:val="nil"/>
              <w:bottom w:val="single" w:sz="4" w:space="0" w:color="auto"/>
              <w:right w:val="single" w:sz="4" w:space="0" w:color="auto"/>
            </w:tcBorders>
            <w:vAlign w:val="center"/>
            <w:hideMark/>
          </w:tcPr>
          <w:p w14:paraId="5EB8FA7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[俄]雅科夫·伊西达洛维奇·别莱利曼</w:t>
            </w:r>
          </w:p>
        </w:tc>
        <w:tc>
          <w:tcPr>
            <w:tcW w:w="728" w:type="pct"/>
            <w:tcBorders>
              <w:top w:val="nil"/>
              <w:left w:val="nil"/>
              <w:bottom w:val="single" w:sz="4" w:space="0" w:color="auto"/>
              <w:right w:val="single" w:sz="4" w:space="0" w:color="auto"/>
            </w:tcBorders>
            <w:noWrap/>
            <w:vAlign w:val="center"/>
            <w:hideMark/>
          </w:tcPr>
          <w:p w14:paraId="796CFF4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四川大学出版社</w:t>
            </w:r>
          </w:p>
        </w:tc>
        <w:tc>
          <w:tcPr>
            <w:tcW w:w="364" w:type="pct"/>
            <w:tcBorders>
              <w:top w:val="nil"/>
              <w:left w:val="nil"/>
              <w:bottom w:val="single" w:sz="4" w:space="0" w:color="auto"/>
              <w:right w:val="single" w:sz="4" w:space="0" w:color="auto"/>
            </w:tcBorders>
            <w:noWrap/>
            <w:vAlign w:val="center"/>
            <w:hideMark/>
          </w:tcPr>
          <w:p w14:paraId="658AC13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2024</w:t>
            </w:r>
          </w:p>
        </w:tc>
        <w:tc>
          <w:tcPr>
            <w:tcW w:w="166" w:type="pct"/>
            <w:tcBorders>
              <w:top w:val="nil"/>
              <w:left w:val="nil"/>
              <w:bottom w:val="single" w:sz="4" w:space="0" w:color="auto"/>
              <w:right w:val="single" w:sz="4" w:space="0" w:color="auto"/>
            </w:tcBorders>
            <w:noWrap/>
            <w:vAlign w:val="center"/>
            <w:hideMark/>
          </w:tcPr>
          <w:p w14:paraId="1722C38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2BB3F18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3144A51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17DA11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3B9AE639"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462C517C"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5FB8E73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158</w:t>
            </w:r>
          </w:p>
        </w:tc>
        <w:tc>
          <w:tcPr>
            <w:tcW w:w="447" w:type="pct"/>
            <w:tcBorders>
              <w:top w:val="nil"/>
              <w:left w:val="nil"/>
              <w:bottom w:val="single" w:sz="4" w:space="0" w:color="auto"/>
              <w:right w:val="single" w:sz="4" w:space="0" w:color="auto"/>
            </w:tcBorders>
            <w:noWrap/>
            <w:vAlign w:val="center"/>
            <w:hideMark/>
          </w:tcPr>
          <w:p w14:paraId="538AFCE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9787569052879</w:t>
            </w:r>
          </w:p>
        </w:tc>
        <w:tc>
          <w:tcPr>
            <w:tcW w:w="1186" w:type="pct"/>
            <w:tcBorders>
              <w:top w:val="nil"/>
              <w:left w:val="nil"/>
              <w:bottom w:val="single" w:sz="4" w:space="0" w:color="auto"/>
              <w:right w:val="single" w:sz="4" w:space="0" w:color="auto"/>
            </w:tcBorders>
            <w:vAlign w:val="center"/>
            <w:hideMark/>
          </w:tcPr>
          <w:p w14:paraId="1614EE2E"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趣味科学系列--趣味化学</w:t>
            </w:r>
          </w:p>
        </w:tc>
        <w:tc>
          <w:tcPr>
            <w:tcW w:w="817" w:type="pct"/>
            <w:tcBorders>
              <w:top w:val="nil"/>
              <w:left w:val="nil"/>
              <w:bottom w:val="single" w:sz="4" w:space="0" w:color="auto"/>
              <w:right w:val="single" w:sz="4" w:space="0" w:color="auto"/>
            </w:tcBorders>
            <w:vAlign w:val="center"/>
            <w:hideMark/>
          </w:tcPr>
          <w:p w14:paraId="3C02206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[法]法布尔</w:t>
            </w:r>
          </w:p>
        </w:tc>
        <w:tc>
          <w:tcPr>
            <w:tcW w:w="728" w:type="pct"/>
            <w:tcBorders>
              <w:top w:val="nil"/>
              <w:left w:val="nil"/>
              <w:bottom w:val="single" w:sz="4" w:space="0" w:color="auto"/>
              <w:right w:val="single" w:sz="4" w:space="0" w:color="auto"/>
            </w:tcBorders>
            <w:noWrap/>
            <w:vAlign w:val="center"/>
            <w:hideMark/>
          </w:tcPr>
          <w:p w14:paraId="38A199A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四川大学出版社</w:t>
            </w:r>
          </w:p>
        </w:tc>
        <w:tc>
          <w:tcPr>
            <w:tcW w:w="364" w:type="pct"/>
            <w:tcBorders>
              <w:top w:val="nil"/>
              <w:left w:val="nil"/>
              <w:bottom w:val="single" w:sz="4" w:space="0" w:color="auto"/>
              <w:right w:val="single" w:sz="4" w:space="0" w:color="auto"/>
            </w:tcBorders>
            <w:noWrap/>
            <w:vAlign w:val="center"/>
            <w:hideMark/>
          </w:tcPr>
          <w:p w14:paraId="2A91A3F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2024</w:t>
            </w:r>
          </w:p>
        </w:tc>
        <w:tc>
          <w:tcPr>
            <w:tcW w:w="166" w:type="pct"/>
            <w:tcBorders>
              <w:top w:val="nil"/>
              <w:left w:val="nil"/>
              <w:bottom w:val="single" w:sz="4" w:space="0" w:color="auto"/>
              <w:right w:val="single" w:sz="4" w:space="0" w:color="auto"/>
            </w:tcBorders>
            <w:noWrap/>
            <w:vAlign w:val="center"/>
            <w:hideMark/>
          </w:tcPr>
          <w:p w14:paraId="304D23D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1A63A28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7B5FD9B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72FD07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705D4BA8"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73BE5F46"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2D3ED9C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159</w:t>
            </w:r>
          </w:p>
        </w:tc>
        <w:tc>
          <w:tcPr>
            <w:tcW w:w="447" w:type="pct"/>
            <w:tcBorders>
              <w:top w:val="nil"/>
              <w:left w:val="nil"/>
              <w:bottom w:val="single" w:sz="4" w:space="0" w:color="auto"/>
              <w:right w:val="single" w:sz="4" w:space="0" w:color="auto"/>
            </w:tcBorders>
            <w:noWrap/>
            <w:vAlign w:val="center"/>
            <w:hideMark/>
          </w:tcPr>
          <w:p w14:paraId="5F35E8C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9787569052886</w:t>
            </w:r>
          </w:p>
        </w:tc>
        <w:tc>
          <w:tcPr>
            <w:tcW w:w="1186" w:type="pct"/>
            <w:tcBorders>
              <w:top w:val="nil"/>
              <w:left w:val="nil"/>
              <w:bottom w:val="single" w:sz="4" w:space="0" w:color="auto"/>
              <w:right w:val="single" w:sz="4" w:space="0" w:color="auto"/>
            </w:tcBorders>
            <w:vAlign w:val="center"/>
            <w:hideMark/>
          </w:tcPr>
          <w:p w14:paraId="322F342B"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趣味科学系列--趣味几何学</w:t>
            </w:r>
          </w:p>
        </w:tc>
        <w:tc>
          <w:tcPr>
            <w:tcW w:w="817" w:type="pct"/>
            <w:tcBorders>
              <w:top w:val="nil"/>
              <w:left w:val="nil"/>
              <w:bottom w:val="single" w:sz="4" w:space="0" w:color="auto"/>
              <w:right w:val="single" w:sz="4" w:space="0" w:color="auto"/>
            </w:tcBorders>
            <w:vAlign w:val="center"/>
            <w:hideMark/>
          </w:tcPr>
          <w:p w14:paraId="57F1195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[俄]雅科夫·伊西达洛维奇·别莱利曼</w:t>
            </w:r>
          </w:p>
        </w:tc>
        <w:tc>
          <w:tcPr>
            <w:tcW w:w="728" w:type="pct"/>
            <w:tcBorders>
              <w:top w:val="nil"/>
              <w:left w:val="nil"/>
              <w:bottom w:val="single" w:sz="4" w:space="0" w:color="auto"/>
              <w:right w:val="single" w:sz="4" w:space="0" w:color="auto"/>
            </w:tcBorders>
            <w:noWrap/>
            <w:vAlign w:val="center"/>
            <w:hideMark/>
          </w:tcPr>
          <w:p w14:paraId="576699B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四川大学出版社</w:t>
            </w:r>
          </w:p>
        </w:tc>
        <w:tc>
          <w:tcPr>
            <w:tcW w:w="364" w:type="pct"/>
            <w:tcBorders>
              <w:top w:val="nil"/>
              <w:left w:val="nil"/>
              <w:bottom w:val="single" w:sz="4" w:space="0" w:color="auto"/>
              <w:right w:val="single" w:sz="4" w:space="0" w:color="auto"/>
            </w:tcBorders>
            <w:noWrap/>
            <w:vAlign w:val="center"/>
            <w:hideMark/>
          </w:tcPr>
          <w:p w14:paraId="1622E8C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2024</w:t>
            </w:r>
          </w:p>
        </w:tc>
        <w:tc>
          <w:tcPr>
            <w:tcW w:w="166" w:type="pct"/>
            <w:tcBorders>
              <w:top w:val="nil"/>
              <w:left w:val="nil"/>
              <w:bottom w:val="single" w:sz="4" w:space="0" w:color="auto"/>
              <w:right w:val="single" w:sz="4" w:space="0" w:color="auto"/>
            </w:tcBorders>
            <w:noWrap/>
            <w:vAlign w:val="center"/>
            <w:hideMark/>
          </w:tcPr>
          <w:p w14:paraId="5448ED1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0CBC5A2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30DC73D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4551D3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204E37C6"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7752F7A6"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6959F10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160</w:t>
            </w:r>
          </w:p>
        </w:tc>
        <w:tc>
          <w:tcPr>
            <w:tcW w:w="447" w:type="pct"/>
            <w:tcBorders>
              <w:top w:val="nil"/>
              <w:left w:val="nil"/>
              <w:bottom w:val="single" w:sz="4" w:space="0" w:color="auto"/>
              <w:right w:val="single" w:sz="4" w:space="0" w:color="auto"/>
            </w:tcBorders>
            <w:noWrap/>
            <w:vAlign w:val="center"/>
            <w:hideMark/>
          </w:tcPr>
          <w:p w14:paraId="3A81338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9787569052893</w:t>
            </w:r>
          </w:p>
        </w:tc>
        <w:tc>
          <w:tcPr>
            <w:tcW w:w="1186" w:type="pct"/>
            <w:tcBorders>
              <w:top w:val="nil"/>
              <w:left w:val="nil"/>
              <w:bottom w:val="single" w:sz="4" w:space="0" w:color="auto"/>
              <w:right w:val="single" w:sz="4" w:space="0" w:color="auto"/>
            </w:tcBorders>
            <w:vAlign w:val="center"/>
            <w:hideMark/>
          </w:tcPr>
          <w:p w14:paraId="09A17CAF"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趣味科学系列--趣味力学</w:t>
            </w:r>
          </w:p>
        </w:tc>
        <w:tc>
          <w:tcPr>
            <w:tcW w:w="817" w:type="pct"/>
            <w:tcBorders>
              <w:top w:val="nil"/>
              <w:left w:val="nil"/>
              <w:bottom w:val="single" w:sz="4" w:space="0" w:color="auto"/>
              <w:right w:val="single" w:sz="4" w:space="0" w:color="auto"/>
            </w:tcBorders>
            <w:vAlign w:val="center"/>
            <w:hideMark/>
          </w:tcPr>
          <w:p w14:paraId="13390E7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[俄]雅科夫·伊西达洛维奇·别莱利曼</w:t>
            </w:r>
          </w:p>
        </w:tc>
        <w:tc>
          <w:tcPr>
            <w:tcW w:w="728" w:type="pct"/>
            <w:tcBorders>
              <w:top w:val="nil"/>
              <w:left w:val="nil"/>
              <w:bottom w:val="single" w:sz="4" w:space="0" w:color="auto"/>
              <w:right w:val="single" w:sz="4" w:space="0" w:color="auto"/>
            </w:tcBorders>
            <w:noWrap/>
            <w:vAlign w:val="center"/>
            <w:hideMark/>
          </w:tcPr>
          <w:p w14:paraId="0EED546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四川大学出版社</w:t>
            </w:r>
          </w:p>
        </w:tc>
        <w:tc>
          <w:tcPr>
            <w:tcW w:w="364" w:type="pct"/>
            <w:tcBorders>
              <w:top w:val="nil"/>
              <w:left w:val="nil"/>
              <w:bottom w:val="single" w:sz="4" w:space="0" w:color="auto"/>
              <w:right w:val="single" w:sz="4" w:space="0" w:color="auto"/>
            </w:tcBorders>
            <w:noWrap/>
            <w:vAlign w:val="center"/>
            <w:hideMark/>
          </w:tcPr>
          <w:p w14:paraId="41CBFDD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2024</w:t>
            </w:r>
          </w:p>
        </w:tc>
        <w:tc>
          <w:tcPr>
            <w:tcW w:w="166" w:type="pct"/>
            <w:tcBorders>
              <w:top w:val="nil"/>
              <w:left w:val="nil"/>
              <w:bottom w:val="single" w:sz="4" w:space="0" w:color="auto"/>
              <w:right w:val="single" w:sz="4" w:space="0" w:color="auto"/>
            </w:tcBorders>
            <w:noWrap/>
            <w:vAlign w:val="center"/>
            <w:hideMark/>
          </w:tcPr>
          <w:p w14:paraId="49D4DAD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05DC78D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7614D14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7AD96B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797ACE8D"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607D799A"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4F3820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161</w:t>
            </w:r>
          </w:p>
        </w:tc>
        <w:tc>
          <w:tcPr>
            <w:tcW w:w="447" w:type="pct"/>
            <w:tcBorders>
              <w:top w:val="nil"/>
              <w:left w:val="nil"/>
              <w:bottom w:val="single" w:sz="4" w:space="0" w:color="auto"/>
              <w:right w:val="single" w:sz="4" w:space="0" w:color="auto"/>
            </w:tcBorders>
            <w:noWrap/>
            <w:vAlign w:val="center"/>
            <w:hideMark/>
          </w:tcPr>
          <w:p w14:paraId="4CD047F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9787569052909</w:t>
            </w:r>
          </w:p>
        </w:tc>
        <w:tc>
          <w:tcPr>
            <w:tcW w:w="1186" w:type="pct"/>
            <w:tcBorders>
              <w:top w:val="nil"/>
              <w:left w:val="nil"/>
              <w:bottom w:val="single" w:sz="4" w:space="0" w:color="auto"/>
              <w:right w:val="single" w:sz="4" w:space="0" w:color="auto"/>
            </w:tcBorders>
            <w:vAlign w:val="center"/>
            <w:hideMark/>
          </w:tcPr>
          <w:p w14:paraId="6D64DCFD"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趣味科学系列--趣味魔术与数学故事</w:t>
            </w:r>
          </w:p>
        </w:tc>
        <w:tc>
          <w:tcPr>
            <w:tcW w:w="817" w:type="pct"/>
            <w:tcBorders>
              <w:top w:val="nil"/>
              <w:left w:val="nil"/>
              <w:bottom w:val="single" w:sz="4" w:space="0" w:color="auto"/>
              <w:right w:val="single" w:sz="4" w:space="0" w:color="auto"/>
            </w:tcBorders>
            <w:vAlign w:val="center"/>
            <w:hideMark/>
          </w:tcPr>
          <w:p w14:paraId="517EBA1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[俄]雅科夫·伊西达洛维奇·别莱利曼</w:t>
            </w:r>
          </w:p>
        </w:tc>
        <w:tc>
          <w:tcPr>
            <w:tcW w:w="728" w:type="pct"/>
            <w:tcBorders>
              <w:top w:val="nil"/>
              <w:left w:val="nil"/>
              <w:bottom w:val="single" w:sz="4" w:space="0" w:color="auto"/>
              <w:right w:val="single" w:sz="4" w:space="0" w:color="auto"/>
            </w:tcBorders>
            <w:noWrap/>
            <w:vAlign w:val="center"/>
            <w:hideMark/>
          </w:tcPr>
          <w:p w14:paraId="05B5D8A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四川大学出版社</w:t>
            </w:r>
          </w:p>
        </w:tc>
        <w:tc>
          <w:tcPr>
            <w:tcW w:w="364" w:type="pct"/>
            <w:tcBorders>
              <w:top w:val="nil"/>
              <w:left w:val="nil"/>
              <w:bottom w:val="single" w:sz="4" w:space="0" w:color="auto"/>
              <w:right w:val="single" w:sz="4" w:space="0" w:color="auto"/>
            </w:tcBorders>
            <w:noWrap/>
            <w:vAlign w:val="center"/>
            <w:hideMark/>
          </w:tcPr>
          <w:p w14:paraId="2C453F6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2024</w:t>
            </w:r>
          </w:p>
        </w:tc>
        <w:tc>
          <w:tcPr>
            <w:tcW w:w="166" w:type="pct"/>
            <w:tcBorders>
              <w:top w:val="nil"/>
              <w:left w:val="nil"/>
              <w:bottom w:val="single" w:sz="4" w:space="0" w:color="auto"/>
              <w:right w:val="single" w:sz="4" w:space="0" w:color="auto"/>
            </w:tcBorders>
            <w:noWrap/>
            <w:vAlign w:val="center"/>
            <w:hideMark/>
          </w:tcPr>
          <w:p w14:paraId="779E503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0F78739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1AF6925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059C9F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0FA5A37C"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7E8756E6"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8AF01F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162</w:t>
            </w:r>
          </w:p>
        </w:tc>
        <w:tc>
          <w:tcPr>
            <w:tcW w:w="447" w:type="pct"/>
            <w:tcBorders>
              <w:top w:val="nil"/>
              <w:left w:val="nil"/>
              <w:bottom w:val="single" w:sz="4" w:space="0" w:color="auto"/>
              <w:right w:val="single" w:sz="4" w:space="0" w:color="auto"/>
            </w:tcBorders>
            <w:noWrap/>
            <w:vAlign w:val="center"/>
            <w:hideMark/>
          </w:tcPr>
          <w:p w14:paraId="7CEA1CF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9787569052916</w:t>
            </w:r>
          </w:p>
        </w:tc>
        <w:tc>
          <w:tcPr>
            <w:tcW w:w="1186" w:type="pct"/>
            <w:tcBorders>
              <w:top w:val="nil"/>
              <w:left w:val="nil"/>
              <w:bottom w:val="single" w:sz="4" w:space="0" w:color="auto"/>
              <w:right w:val="single" w:sz="4" w:space="0" w:color="auto"/>
            </w:tcBorders>
            <w:vAlign w:val="center"/>
            <w:hideMark/>
          </w:tcPr>
          <w:p w14:paraId="3C6531B4"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趣味科学系列--趣味数学谜题</w:t>
            </w:r>
          </w:p>
        </w:tc>
        <w:tc>
          <w:tcPr>
            <w:tcW w:w="817" w:type="pct"/>
            <w:tcBorders>
              <w:top w:val="nil"/>
              <w:left w:val="nil"/>
              <w:bottom w:val="single" w:sz="4" w:space="0" w:color="auto"/>
              <w:right w:val="single" w:sz="4" w:space="0" w:color="auto"/>
            </w:tcBorders>
            <w:vAlign w:val="center"/>
            <w:hideMark/>
          </w:tcPr>
          <w:p w14:paraId="11308C7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[俄]雅科夫·伊西达洛维奇·别莱利曼</w:t>
            </w:r>
          </w:p>
        </w:tc>
        <w:tc>
          <w:tcPr>
            <w:tcW w:w="728" w:type="pct"/>
            <w:tcBorders>
              <w:top w:val="nil"/>
              <w:left w:val="nil"/>
              <w:bottom w:val="single" w:sz="4" w:space="0" w:color="auto"/>
              <w:right w:val="single" w:sz="4" w:space="0" w:color="auto"/>
            </w:tcBorders>
            <w:noWrap/>
            <w:vAlign w:val="center"/>
            <w:hideMark/>
          </w:tcPr>
          <w:p w14:paraId="0E88EB4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四川大学出版社</w:t>
            </w:r>
          </w:p>
        </w:tc>
        <w:tc>
          <w:tcPr>
            <w:tcW w:w="364" w:type="pct"/>
            <w:tcBorders>
              <w:top w:val="nil"/>
              <w:left w:val="nil"/>
              <w:bottom w:val="single" w:sz="4" w:space="0" w:color="auto"/>
              <w:right w:val="single" w:sz="4" w:space="0" w:color="auto"/>
            </w:tcBorders>
            <w:noWrap/>
            <w:vAlign w:val="center"/>
            <w:hideMark/>
          </w:tcPr>
          <w:p w14:paraId="35B5B71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2024</w:t>
            </w:r>
          </w:p>
        </w:tc>
        <w:tc>
          <w:tcPr>
            <w:tcW w:w="166" w:type="pct"/>
            <w:tcBorders>
              <w:top w:val="nil"/>
              <w:left w:val="nil"/>
              <w:bottom w:val="single" w:sz="4" w:space="0" w:color="auto"/>
              <w:right w:val="single" w:sz="4" w:space="0" w:color="auto"/>
            </w:tcBorders>
            <w:noWrap/>
            <w:vAlign w:val="center"/>
            <w:hideMark/>
          </w:tcPr>
          <w:p w14:paraId="173CBF3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1080C27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36B0A05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103753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6CB5338B"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4923FDDB"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291DBC0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163</w:t>
            </w:r>
          </w:p>
        </w:tc>
        <w:tc>
          <w:tcPr>
            <w:tcW w:w="447" w:type="pct"/>
            <w:tcBorders>
              <w:top w:val="nil"/>
              <w:left w:val="nil"/>
              <w:bottom w:val="single" w:sz="4" w:space="0" w:color="auto"/>
              <w:right w:val="single" w:sz="4" w:space="0" w:color="auto"/>
            </w:tcBorders>
            <w:noWrap/>
            <w:vAlign w:val="center"/>
            <w:hideMark/>
          </w:tcPr>
          <w:p w14:paraId="74C41A5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9787569052923</w:t>
            </w:r>
          </w:p>
        </w:tc>
        <w:tc>
          <w:tcPr>
            <w:tcW w:w="1186" w:type="pct"/>
            <w:tcBorders>
              <w:top w:val="nil"/>
              <w:left w:val="nil"/>
              <w:bottom w:val="single" w:sz="4" w:space="0" w:color="auto"/>
              <w:right w:val="single" w:sz="4" w:space="0" w:color="auto"/>
            </w:tcBorders>
            <w:vAlign w:val="center"/>
            <w:hideMark/>
          </w:tcPr>
          <w:p w14:paraId="22341AE2"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趣味科学系列--趣味物理实验</w:t>
            </w:r>
          </w:p>
        </w:tc>
        <w:tc>
          <w:tcPr>
            <w:tcW w:w="817" w:type="pct"/>
            <w:tcBorders>
              <w:top w:val="nil"/>
              <w:left w:val="nil"/>
              <w:bottom w:val="single" w:sz="4" w:space="0" w:color="auto"/>
              <w:right w:val="single" w:sz="4" w:space="0" w:color="auto"/>
            </w:tcBorders>
            <w:vAlign w:val="center"/>
            <w:hideMark/>
          </w:tcPr>
          <w:p w14:paraId="43F8137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[俄]雅科夫·伊西达洛维奇·别莱利曼</w:t>
            </w:r>
          </w:p>
        </w:tc>
        <w:tc>
          <w:tcPr>
            <w:tcW w:w="728" w:type="pct"/>
            <w:tcBorders>
              <w:top w:val="nil"/>
              <w:left w:val="nil"/>
              <w:bottom w:val="single" w:sz="4" w:space="0" w:color="auto"/>
              <w:right w:val="single" w:sz="4" w:space="0" w:color="auto"/>
            </w:tcBorders>
            <w:noWrap/>
            <w:vAlign w:val="center"/>
            <w:hideMark/>
          </w:tcPr>
          <w:p w14:paraId="1F0F7B0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四川大学出版社</w:t>
            </w:r>
          </w:p>
        </w:tc>
        <w:tc>
          <w:tcPr>
            <w:tcW w:w="364" w:type="pct"/>
            <w:tcBorders>
              <w:top w:val="nil"/>
              <w:left w:val="nil"/>
              <w:bottom w:val="single" w:sz="4" w:space="0" w:color="auto"/>
              <w:right w:val="single" w:sz="4" w:space="0" w:color="auto"/>
            </w:tcBorders>
            <w:noWrap/>
            <w:vAlign w:val="center"/>
            <w:hideMark/>
          </w:tcPr>
          <w:p w14:paraId="2FEF50E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2024</w:t>
            </w:r>
          </w:p>
        </w:tc>
        <w:tc>
          <w:tcPr>
            <w:tcW w:w="166" w:type="pct"/>
            <w:tcBorders>
              <w:top w:val="nil"/>
              <w:left w:val="nil"/>
              <w:bottom w:val="single" w:sz="4" w:space="0" w:color="auto"/>
              <w:right w:val="single" w:sz="4" w:space="0" w:color="auto"/>
            </w:tcBorders>
            <w:noWrap/>
            <w:vAlign w:val="center"/>
            <w:hideMark/>
          </w:tcPr>
          <w:p w14:paraId="0AFF587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00F220C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3DF5D2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B06C27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1D5E63B6"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40EED7C4"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04CE920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164</w:t>
            </w:r>
          </w:p>
        </w:tc>
        <w:tc>
          <w:tcPr>
            <w:tcW w:w="447" w:type="pct"/>
            <w:tcBorders>
              <w:top w:val="nil"/>
              <w:left w:val="nil"/>
              <w:bottom w:val="single" w:sz="4" w:space="0" w:color="auto"/>
              <w:right w:val="single" w:sz="4" w:space="0" w:color="auto"/>
            </w:tcBorders>
            <w:noWrap/>
            <w:vAlign w:val="center"/>
            <w:hideMark/>
          </w:tcPr>
          <w:p w14:paraId="03C3E2D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9787569052930</w:t>
            </w:r>
          </w:p>
        </w:tc>
        <w:tc>
          <w:tcPr>
            <w:tcW w:w="1186" w:type="pct"/>
            <w:tcBorders>
              <w:top w:val="nil"/>
              <w:left w:val="nil"/>
              <w:bottom w:val="single" w:sz="4" w:space="0" w:color="auto"/>
              <w:right w:val="single" w:sz="4" w:space="0" w:color="auto"/>
            </w:tcBorders>
            <w:vAlign w:val="center"/>
            <w:hideMark/>
          </w:tcPr>
          <w:p w14:paraId="0CE32276"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趣味科学系列--趣味物理学</w:t>
            </w:r>
          </w:p>
        </w:tc>
        <w:tc>
          <w:tcPr>
            <w:tcW w:w="817" w:type="pct"/>
            <w:tcBorders>
              <w:top w:val="nil"/>
              <w:left w:val="nil"/>
              <w:bottom w:val="single" w:sz="4" w:space="0" w:color="auto"/>
              <w:right w:val="single" w:sz="4" w:space="0" w:color="auto"/>
            </w:tcBorders>
            <w:vAlign w:val="center"/>
            <w:hideMark/>
          </w:tcPr>
          <w:p w14:paraId="00ADCB1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[俄]雅科夫·伊西达洛维奇·别莱利曼</w:t>
            </w:r>
          </w:p>
        </w:tc>
        <w:tc>
          <w:tcPr>
            <w:tcW w:w="728" w:type="pct"/>
            <w:tcBorders>
              <w:top w:val="nil"/>
              <w:left w:val="nil"/>
              <w:bottom w:val="single" w:sz="4" w:space="0" w:color="auto"/>
              <w:right w:val="single" w:sz="4" w:space="0" w:color="auto"/>
            </w:tcBorders>
            <w:noWrap/>
            <w:vAlign w:val="center"/>
            <w:hideMark/>
          </w:tcPr>
          <w:p w14:paraId="2655942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四川大学出版社</w:t>
            </w:r>
          </w:p>
        </w:tc>
        <w:tc>
          <w:tcPr>
            <w:tcW w:w="364" w:type="pct"/>
            <w:tcBorders>
              <w:top w:val="nil"/>
              <w:left w:val="nil"/>
              <w:bottom w:val="single" w:sz="4" w:space="0" w:color="auto"/>
              <w:right w:val="single" w:sz="4" w:space="0" w:color="auto"/>
            </w:tcBorders>
            <w:noWrap/>
            <w:vAlign w:val="center"/>
            <w:hideMark/>
          </w:tcPr>
          <w:p w14:paraId="3C21E26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2024</w:t>
            </w:r>
          </w:p>
        </w:tc>
        <w:tc>
          <w:tcPr>
            <w:tcW w:w="166" w:type="pct"/>
            <w:tcBorders>
              <w:top w:val="nil"/>
              <w:left w:val="nil"/>
              <w:bottom w:val="single" w:sz="4" w:space="0" w:color="auto"/>
              <w:right w:val="single" w:sz="4" w:space="0" w:color="auto"/>
            </w:tcBorders>
            <w:noWrap/>
            <w:vAlign w:val="center"/>
            <w:hideMark/>
          </w:tcPr>
          <w:p w14:paraId="7AF86CC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2771726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463F5D3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7E7175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477725B8"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717A845D"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25D83E7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165</w:t>
            </w:r>
          </w:p>
        </w:tc>
        <w:tc>
          <w:tcPr>
            <w:tcW w:w="447" w:type="pct"/>
            <w:tcBorders>
              <w:top w:val="nil"/>
              <w:left w:val="nil"/>
              <w:bottom w:val="single" w:sz="4" w:space="0" w:color="auto"/>
              <w:right w:val="single" w:sz="4" w:space="0" w:color="auto"/>
            </w:tcBorders>
            <w:noWrap/>
            <w:vAlign w:val="center"/>
            <w:hideMark/>
          </w:tcPr>
          <w:p w14:paraId="73E120E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9787569052954</w:t>
            </w:r>
          </w:p>
        </w:tc>
        <w:tc>
          <w:tcPr>
            <w:tcW w:w="1186" w:type="pct"/>
            <w:tcBorders>
              <w:top w:val="nil"/>
              <w:left w:val="nil"/>
              <w:bottom w:val="single" w:sz="4" w:space="0" w:color="auto"/>
              <w:right w:val="single" w:sz="4" w:space="0" w:color="auto"/>
            </w:tcBorders>
            <w:vAlign w:val="center"/>
            <w:hideMark/>
          </w:tcPr>
          <w:p w14:paraId="1EB88800"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趣味科学系列--趣味物理学续编</w:t>
            </w:r>
          </w:p>
        </w:tc>
        <w:tc>
          <w:tcPr>
            <w:tcW w:w="817" w:type="pct"/>
            <w:tcBorders>
              <w:top w:val="nil"/>
              <w:left w:val="nil"/>
              <w:bottom w:val="single" w:sz="4" w:space="0" w:color="auto"/>
              <w:right w:val="single" w:sz="4" w:space="0" w:color="auto"/>
            </w:tcBorders>
            <w:vAlign w:val="center"/>
            <w:hideMark/>
          </w:tcPr>
          <w:p w14:paraId="28463D7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[俄]雅科夫·伊西达洛维奇·别莱利曼</w:t>
            </w:r>
          </w:p>
        </w:tc>
        <w:tc>
          <w:tcPr>
            <w:tcW w:w="728" w:type="pct"/>
            <w:tcBorders>
              <w:top w:val="nil"/>
              <w:left w:val="nil"/>
              <w:bottom w:val="single" w:sz="4" w:space="0" w:color="auto"/>
              <w:right w:val="single" w:sz="4" w:space="0" w:color="auto"/>
            </w:tcBorders>
            <w:noWrap/>
            <w:vAlign w:val="center"/>
            <w:hideMark/>
          </w:tcPr>
          <w:p w14:paraId="29B1EE4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四川大学出版社</w:t>
            </w:r>
          </w:p>
        </w:tc>
        <w:tc>
          <w:tcPr>
            <w:tcW w:w="364" w:type="pct"/>
            <w:tcBorders>
              <w:top w:val="nil"/>
              <w:left w:val="nil"/>
              <w:bottom w:val="single" w:sz="4" w:space="0" w:color="auto"/>
              <w:right w:val="single" w:sz="4" w:space="0" w:color="auto"/>
            </w:tcBorders>
            <w:noWrap/>
            <w:vAlign w:val="center"/>
            <w:hideMark/>
          </w:tcPr>
          <w:p w14:paraId="2A0EFC0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2024</w:t>
            </w:r>
          </w:p>
        </w:tc>
        <w:tc>
          <w:tcPr>
            <w:tcW w:w="166" w:type="pct"/>
            <w:tcBorders>
              <w:top w:val="nil"/>
              <w:left w:val="nil"/>
              <w:bottom w:val="single" w:sz="4" w:space="0" w:color="auto"/>
              <w:right w:val="single" w:sz="4" w:space="0" w:color="auto"/>
            </w:tcBorders>
            <w:noWrap/>
            <w:vAlign w:val="center"/>
            <w:hideMark/>
          </w:tcPr>
          <w:p w14:paraId="1BE7510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141CC4D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2EB7A47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62D9D4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2EF7BF81"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0C427A33"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0434CF1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166</w:t>
            </w:r>
          </w:p>
        </w:tc>
        <w:tc>
          <w:tcPr>
            <w:tcW w:w="447" w:type="pct"/>
            <w:tcBorders>
              <w:top w:val="nil"/>
              <w:left w:val="nil"/>
              <w:bottom w:val="single" w:sz="4" w:space="0" w:color="auto"/>
              <w:right w:val="single" w:sz="4" w:space="0" w:color="auto"/>
            </w:tcBorders>
            <w:noWrap/>
            <w:vAlign w:val="center"/>
            <w:hideMark/>
          </w:tcPr>
          <w:p w14:paraId="78F936A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9787308204682</w:t>
            </w:r>
          </w:p>
        </w:tc>
        <w:tc>
          <w:tcPr>
            <w:tcW w:w="1186" w:type="pct"/>
            <w:tcBorders>
              <w:top w:val="nil"/>
              <w:left w:val="nil"/>
              <w:bottom w:val="single" w:sz="4" w:space="0" w:color="auto"/>
              <w:right w:val="single" w:sz="4" w:space="0" w:color="auto"/>
            </w:tcBorders>
            <w:vAlign w:val="center"/>
            <w:hideMark/>
          </w:tcPr>
          <w:p w14:paraId="0BB2F007"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如何读懂敦煌（2023年教育部推荐目录）</w:t>
            </w:r>
          </w:p>
        </w:tc>
        <w:tc>
          <w:tcPr>
            <w:tcW w:w="817" w:type="pct"/>
            <w:tcBorders>
              <w:top w:val="nil"/>
              <w:left w:val="nil"/>
              <w:bottom w:val="single" w:sz="4" w:space="0" w:color="auto"/>
              <w:right w:val="single" w:sz="4" w:space="0" w:color="auto"/>
            </w:tcBorders>
            <w:vAlign w:val="center"/>
            <w:hideMark/>
          </w:tcPr>
          <w:p w14:paraId="6AAEEF1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何鸿</w:t>
            </w:r>
          </w:p>
        </w:tc>
        <w:tc>
          <w:tcPr>
            <w:tcW w:w="728" w:type="pct"/>
            <w:tcBorders>
              <w:top w:val="nil"/>
              <w:left w:val="nil"/>
              <w:bottom w:val="single" w:sz="4" w:space="0" w:color="auto"/>
              <w:right w:val="single" w:sz="4" w:space="0" w:color="auto"/>
            </w:tcBorders>
            <w:noWrap/>
            <w:vAlign w:val="center"/>
            <w:hideMark/>
          </w:tcPr>
          <w:p w14:paraId="5418430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浙江大学出版社</w:t>
            </w:r>
          </w:p>
        </w:tc>
        <w:tc>
          <w:tcPr>
            <w:tcW w:w="364" w:type="pct"/>
            <w:tcBorders>
              <w:top w:val="nil"/>
              <w:left w:val="nil"/>
              <w:bottom w:val="single" w:sz="4" w:space="0" w:color="auto"/>
              <w:right w:val="single" w:sz="4" w:space="0" w:color="auto"/>
            </w:tcBorders>
            <w:noWrap/>
            <w:vAlign w:val="center"/>
            <w:hideMark/>
          </w:tcPr>
          <w:p w14:paraId="41D0BB1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2025</w:t>
            </w:r>
          </w:p>
        </w:tc>
        <w:tc>
          <w:tcPr>
            <w:tcW w:w="166" w:type="pct"/>
            <w:tcBorders>
              <w:top w:val="nil"/>
              <w:left w:val="nil"/>
              <w:bottom w:val="single" w:sz="4" w:space="0" w:color="auto"/>
              <w:right w:val="single" w:sz="4" w:space="0" w:color="auto"/>
            </w:tcBorders>
            <w:noWrap/>
            <w:vAlign w:val="center"/>
            <w:hideMark/>
          </w:tcPr>
          <w:p w14:paraId="7FA7114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474E2D5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1D2EB2D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38F66C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4F65B7A1"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7EEE3580"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6D56C0C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167</w:t>
            </w:r>
          </w:p>
        </w:tc>
        <w:tc>
          <w:tcPr>
            <w:tcW w:w="447" w:type="pct"/>
            <w:tcBorders>
              <w:top w:val="nil"/>
              <w:left w:val="nil"/>
              <w:bottom w:val="single" w:sz="4" w:space="0" w:color="auto"/>
              <w:right w:val="single" w:sz="4" w:space="0" w:color="auto"/>
            </w:tcBorders>
            <w:noWrap/>
            <w:vAlign w:val="center"/>
            <w:hideMark/>
          </w:tcPr>
          <w:p w14:paraId="342E92B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9787300317052</w:t>
            </w:r>
          </w:p>
        </w:tc>
        <w:tc>
          <w:tcPr>
            <w:tcW w:w="1186" w:type="pct"/>
            <w:tcBorders>
              <w:top w:val="nil"/>
              <w:left w:val="nil"/>
              <w:bottom w:val="single" w:sz="4" w:space="0" w:color="auto"/>
              <w:right w:val="single" w:sz="4" w:space="0" w:color="auto"/>
            </w:tcBorders>
            <w:vAlign w:val="center"/>
            <w:hideMark/>
          </w:tcPr>
          <w:p w14:paraId="79BF8391"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如何探究史前史（精装）</w:t>
            </w:r>
          </w:p>
        </w:tc>
        <w:tc>
          <w:tcPr>
            <w:tcW w:w="817" w:type="pct"/>
            <w:tcBorders>
              <w:top w:val="nil"/>
              <w:left w:val="nil"/>
              <w:bottom w:val="single" w:sz="4" w:space="0" w:color="auto"/>
              <w:right w:val="single" w:sz="4" w:space="0" w:color="auto"/>
            </w:tcBorders>
            <w:vAlign w:val="center"/>
            <w:hideMark/>
          </w:tcPr>
          <w:p w14:paraId="4327530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布鲁斯</w:t>
            </w:r>
          </w:p>
        </w:tc>
        <w:tc>
          <w:tcPr>
            <w:tcW w:w="728" w:type="pct"/>
            <w:tcBorders>
              <w:top w:val="nil"/>
              <w:left w:val="nil"/>
              <w:bottom w:val="single" w:sz="4" w:space="0" w:color="auto"/>
              <w:right w:val="single" w:sz="4" w:space="0" w:color="auto"/>
            </w:tcBorders>
            <w:noWrap/>
            <w:vAlign w:val="center"/>
            <w:hideMark/>
          </w:tcPr>
          <w:p w14:paraId="56A8149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中国人民大学出版社</w:t>
            </w:r>
          </w:p>
        </w:tc>
        <w:tc>
          <w:tcPr>
            <w:tcW w:w="364" w:type="pct"/>
            <w:tcBorders>
              <w:top w:val="nil"/>
              <w:left w:val="nil"/>
              <w:bottom w:val="single" w:sz="4" w:space="0" w:color="auto"/>
              <w:right w:val="single" w:sz="4" w:space="0" w:color="auto"/>
            </w:tcBorders>
            <w:noWrap/>
            <w:vAlign w:val="center"/>
            <w:hideMark/>
          </w:tcPr>
          <w:p w14:paraId="092BE7A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746223D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7404ED5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7C1198A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A199F6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5405D5F7"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65E6CC47"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1387685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168</w:t>
            </w:r>
          </w:p>
        </w:tc>
        <w:tc>
          <w:tcPr>
            <w:tcW w:w="447" w:type="pct"/>
            <w:tcBorders>
              <w:top w:val="nil"/>
              <w:left w:val="nil"/>
              <w:bottom w:val="single" w:sz="4" w:space="0" w:color="auto"/>
              <w:right w:val="single" w:sz="4" w:space="0" w:color="auto"/>
            </w:tcBorders>
            <w:noWrap/>
            <w:vAlign w:val="center"/>
            <w:hideMark/>
          </w:tcPr>
          <w:p w14:paraId="4CBB6AD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9787313265685</w:t>
            </w:r>
          </w:p>
        </w:tc>
        <w:tc>
          <w:tcPr>
            <w:tcW w:w="1186" w:type="pct"/>
            <w:tcBorders>
              <w:top w:val="nil"/>
              <w:left w:val="nil"/>
              <w:bottom w:val="single" w:sz="4" w:space="0" w:color="auto"/>
              <w:right w:val="single" w:sz="4" w:space="0" w:color="auto"/>
            </w:tcBorders>
            <w:vAlign w:val="center"/>
            <w:hideMark/>
          </w:tcPr>
          <w:p w14:paraId="4CFD7BCA"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如何在变化中持续保持领先：做对选择</w:t>
            </w:r>
          </w:p>
        </w:tc>
        <w:tc>
          <w:tcPr>
            <w:tcW w:w="817" w:type="pct"/>
            <w:tcBorders>
              <w:top w:val="nil"/>
              <w:left w:val="nil"/>
              <w:bottom w:val="single" w:sz="4" w:space="0" w:color="auto"/>
              <w:right w:val="single" w:sz="4" w:space="0" w:color="auto"/>
            </w:tcBorders>
            <w:vAlign w:val="center"/>
            <w:hideMark/>
          </w:tcPr>
          <w:p w14:paraId="3382C02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（美）艾伦·亚当森，（美）乔尔·斯特克尔</w:t>
            </w:r>
          </w:p>
        </w:tc>
        <w:tc>
          <w:tcPr>
            <w:tcW w:w="728" w:type="pct"/>
            <w:tcBorders>
              <w:top w:val="nil"/>
              <w:left w:val="nil"/>
              <w:bottom w:val="single" w:sz="4" w:space="0" w:color="auto"/>
              <w:right w:val="single" w:sz="4" w:space="0" w:color="auto"/>
            </w:tcBorders>
            <w:noWrap/>
            <w:vAlign w:val="center"/>
            <w:hideMark/>
          </w:tcPr>
          <w:p w14:paraId="3A11CAB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上海交通大学出版社</w:t>
            </w:r>
          </w:p>
        </w:tc>
        <w:tc>
          <w:tcPr>
            <w:tcW w:w="364" w:type="pct"/>
            <w:tcBorders>
              <w:top w:val="nil"/>
              <w:left w:val="nil"/>
              <w:bottom w:val="single" w:sz="4" w:space="0" w:color="auto"/>
              <w:right w:val="single" w:sz="4" w:space="0" w:color="auto"/>
            </w:tcBorders>
            <w:noWrap/>
            <w:vAlign w:val="center"/>
            <w:hideMark/>
          </w:tcPr>
          <w:p w14:paraId="5799C92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2022</w:t>
            </w:r>
          </w:p>
        </w:tc>
        <w:tc>
          <w:tcPr>
            <w:tcW w:w="166" w:type="pct"/>
            <w:tcBorders>
              <w:top w:val="nil"/>
              <w:left w:val="nil"/>
              <w:bottom w:val="single" w:sz="4" w:space="0" w:color="auto"/>
              <w:right w:val="single" w:sz="4" w:space="0" w:color="auto"/>
            </w:tcBorders>
            <w:noWrap/>
            <w:vAlign w:val="center"/>
            <w:hideMark/>
          </w:tcPr>
          <w:p w14:paraId="41C7E49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2C9970D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158B995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7875EC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0F4BB18B"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35251522"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6237B52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lastRenderedPageBreak/>
              <w:t>169</w:t>
            </w:r>
          </w:p>
        </w:tc>
        <w:tc>
          <w:tcPr>
            <w:tcW w:w="447" w:type="pct"/>
            <w:tcBorders>
              <w:top w:val="nil"/>
              <w:left w:val="nil"/>
              <w:bottom w:val="single" w:sz="4" w:space="0" w:color="auto"/>
              <w:right w:val="single" w:sz="4" w:space="0" w:color="auto"/>
            </w:tcBorders>
            <w:noWrap/>
            <w:vAlign w:val="center"/>
            <w:hideMark/>
          </w:tcPr>
          <w:p w14:paraId="0E2C9E1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9787300344010</w:t>
            </w:r>
          </w:p>
        </w:tc>
        <w:tc>
          <w:tcPr>
            <w:tcW w:w="1186" w:type="pct"/>
            <w:tcBorders>
              <w:top w:val="nil"/>
              <w:left w:val="nil"/>
              <w:bottom w:val="single" w:sz="4" w:space="0" w:color="auto"/>
              <w:right w:val="single" w:sz="4" w:space="0" w:color="auto"/>
            </w:tcBorders>
            <w:vAlign w:val="center"/>
            <w:hideMark/>
          </w:tcPr>
          <w:p w14:paraId="60B894F1"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如何走好人生下坡路：用坚毅力找到人生低谷的出口</w:t>
            </w:r>
          </w:p>
        </w:tc>
        <w:tc>
          <w:tcPr>
            <w:tcW w:w="817" w:type="pct"/>
            <w:tcBorders>
              <w:top w:val="nil"/>
              <w:left w:val="nil"/>
              <w:bottom w:val="single" w:sz="4" w:space="0" w:color="auto"/>
              <w:right w:val="single" w:sz="4" w:space="0" w:color="auto"/>
            </w:tcBorders>
            <w:vAlign w:val="center"/>
            <w:hideMark/>
          </w:tcPr>
          <w:p w14:paraId="2436C62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(美)保罗·G. 史托兹(Paul G. Stoltz)著</w:t>
            </w:r>
          </w:p>
        </w:tc>
        <w:tc>
          <w:tcPr>
            <w:tcW w:w="728" w:type="pct"/>
            <w:tcBorders>
              <w:top w:val="nil"/>
              <w:left w:val="nil"/>
              <w:bottom w:val="single" w:sz="4" w:space="0" w:color="auto"/>
              <w:right w:val="single" w:sz="4" w:space="0" w:color="auto"/>
            </w:tcBorders>
            <w:noWrap/>
            <w:vAlign w:val="center"/>
            <w:hideMark/>
          </w:tcPr>
          <w:p w14:paraId="645DAA6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中国人民大学出版社</w:t>
            </w:r>
          </w:p>
        </w:tc>
        <w:tc>
          <w:tcPr>
            <w:tcW w:w="364" w:type="pct"/>
            <w:tcBorders>
              <w:top w:val="nil"/>
              <w:left w:val="nil"/>
              <w:bottom w:val="single" w:sz="4" w:space="0" w:color="auto"/>
              <w:right w:val="single" w:sz="4" w:space="0" w:color="auto"/>
            </w:tcBorders>
            <w:noWrap/>
            <w:vAlign w:val="center"/>
            <w:hideMark/>
          </w:tcPr>
          <w:p w14:paraId="785E12A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2025</w:t>
            </w:r>
          </w:p>
        </w:tc>
        <w:tc>
          <w:tcPr>
            <w:tcW w:w="166" w:type="pct"/>
            <w:tcBorders>
              <w:top w:val="nil"/>
              <w:left w:val="nil"/>
              <w:bottom w:val="single" w:sz="4" w:space="0" w:color="auto"/>
              <w:right w:val="single" w:sz="4" w:space="0" w:color="auto"/>
            </w:tcBorders>
            <w:noWrap/>
            <w:vAlign w:val="center"/>
            <w:hideMark/>
          </w:tcPr>
          <w:p w14:paraId="4BFE21C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6F61AC7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1122831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40CAB6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25186D47"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6A03847F"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6AA8991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170</w:t>
            </w:r>
          </w:p>
        </w:tc>
        <w:tc>
          <w:tcPr>
            <w:tcW w:w="447" w:type="pct"/>
            <w:tcBorders>
              <w:top w:val="nil"/>
              <w:left w:val="nil"/>
              <w:bottom w:val="single" w:sz="4" w:space="0" w:color="auto"/>
              <w:right w:val="single" w:sz="4" w:space="0" w:color="auto"/>
            </w:tcBorders>
            <w:noWrap/>
            <w:vAlign w:val="center"/>
            <w:hideMark/>
          </w:tcPr>
          <w:p w14:paraId="6106A64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9787302547419</w:t>
            </w:r>
          </w:p>
        </w:tc>
        <w:tc>
          <w:tcPr>
            <w:tcW w:w="1186" w:type="pct"/>
            <w:tcBorders>
              <w:top w:val="nil"/>
              <w:left w:val="nil"/>
              <w:bottom w:val="single" w:sz="4" w:space="0" w:color="auto"/>
              <w:right w:val="single" w:sz="4" w:space="0" w:color="auto"/>
            </w:tcBorders>
            <w:vAlign w:val="center"/>
            <w:hideMark/>
          </w:tcPr>
          <w:p w14:paraId="5724F8B5"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儒家修身九讲：典藏版</w:t>
            </w:r>
          </w:p>
        </w:tc>
        <w:tc>
          <w:tcPr>
            <w:tcW w:w="817" w:type="pct"/>
            <w:tcBorders>
              <w:top w:val="nil"/>
              <w:left w:val="nil"/>
              <w:bottom w:val="single" w:sz="4" w:space="0" w:color="auto"/>
              <w:right w:val="single" w:sz="4" w:space="0" w:color="auto"/>
            </w:tcBorders>
            <w:vAlign w:val="center"/>
            <w:hideMark/>
          </w:tcPr>
          <w:p w14:paraId="4066239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方朝晖著</w:t>
            </w:r>
          </w:p>
        </w:tc>
        <w:tc>
          <w:tcPr>
            <w:tcW w:w="728" w:type="pct"/>
            <w:tcBorders>
              <w:top w:val="nil"/>
              <w:left w:val="nil"/>
              <w:bottom w:val="single" w:sz="4" w:space="0" w:color="auto"/>
              <w:right w:val="single" w:sz="4" w:space="0" w:color="auto"/>
            </w:tcBorders>
            <w:noWrap/>
            <w:vAlign w:val="center"/>
            <w:hideMark/>
          </w:tcPr>
          <w:p w14:paraId="296FA6D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清华大学出版社</w:t>
            </w:r>
          </w:p>
        </w:tc>
        <w:tc>
          <w:tcPr>
            <w:tcW w:w="364" w:type="pct"/>
            <w:tcBorders>
              <w:top w:val="nil"/>
              <w:left w:val="nil"/>
              <w:bottom w:val="single" w:sz="4" w:space="0" w:color="auto"/>
              <w:right w:val="single" w:sz="4" w:space="0" w:color="auto"/>
            </w:tcBorders>
            <w:noWrap/>
            <w:vAlign w:val="center"/>
            <w:hideMark/>
          </w:tcPr>
          <w:p w14:paraId="3B60DAF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0DBD843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3A86BC5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5DF4984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B82652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246FA46C"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212BDC97"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23FEDDF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171</w:t>
            </w:r>
          </w:p>
        </w:tc>
        <w:tc>
          <w:tcPr>
            <w:tcW w:w="447" w:type="pct"/>
            <w:tcBorders>
              <w:top w:val="nil"/>
              <w:left w:val="nil"/>
              <w:bottom w:val="single" w:sz="4" w:space="0" w:color="auto"/>
              <w:right w:val="single" w:sz="4" w:space="0" w:color="auto"/>
            </w:tcBorders>
            <w:noWrap/>
            <w:vAlign w:val="center"/>
            <w:hideMark/>
          </w:tcPr>
          <w:p w14:paraId="03973BA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9787301289747</w:t>
            </w:r>
          </w:p>
        </w:tc>
        <w:tc>
          <w:tcPr>
            <w:tcW w:w="1186" w:type="pct"/>
            <w:tcBorders>
              <w:top w:val="nil"/>
              <w:left w:val="nil"/>
              <w:bottom w:val="single" w:sz="4" w:space="0" w:color="auto"/>
              <w:right w:val="single" w:sz="4" w:space="0" w:color="auto"/>
            </w:tcBorders>
            <w:vAlign w:val="center"/>
            <w:hideMark/>
          </w:tcPr>
          <w:p w14:paraId="5BD86276"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润物无声：人文中国十三讲（2019年教育部推荐）</w:t>
            </w:r>
          </w:p>
        </w:tc>
        <w:tc>
          <w:tcPr>
            <w:tcW w:w="817" w:type="pct"/>
            <w:tcBorders>
              <w:top w:val="nil"/>
              <w:left w:val="nil"/>
              <w:bottom w:val="single" w:sz="4" w:space="0" w:color="auto"/>
              <w:right w:val="single" w:sz="4" w:space="0" w:color="auto"/>
            </w:tcBorders>
            <w:vAlign w:val="center"/>
            <w:hideMark/>
          </w:tcPr>
          <w:p w14:paraId="17463F2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范玉吉</w:t>
            </w:r>
          </w:p>
        </w:tc>
        <w:tc>
          <w:tcPr>
            <w:tcW w:w="728" w:type="pct"/>
            <w:tcBorders>
              <w:top w:val="nil"/>
              <w:left w:val="nil"/>
              <w:bottom w:val="single" w:sz="4" w:space="0" w:color="auto"/>
              <w:right w:val="single" w:sz="4" w:space="0" w:color="auto"/>
            </w:tcBorders>
            <w:noWrap/>
            <w:vAlign w:val="center"/>
            <w:hideMark/>
          </w:tcPr>
          <w:p w14:paraId="7CF29A4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北京大学出版社</w:t>
            </w:r>
          </w:p>
        </w:tc>
        <w:tc>
          <w:tcPr>
            <w:tcW w:w="364" w:type="pct"/>
            <w:tcBorders>
              <w:top w:val="nil"/>
              <w:left w:val="nil"/>
              <w:bottom w:val="single" w:sz="4" w:space="0" w:color="auto"/>
              <w:right w:val="single" w:sz="4" w:space="0" w:color="auto"/>
            </w:tcBorders>
            <w:noWrap/>
            <w:vAlign w:val="center"/>
            <w:hideMark/>
          </w:tcPr>
          <w:p w14:paraId="02159C7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121F5E4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5870078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5CDED3E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B747F1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6F3D63D5"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56800C84"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2ABA4A3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172</w:t>
            </w:r>
          </w:p>
        </w:tc>
        <w:tc>
          <w:tcPr>
            <w:tcW w:w="447" w:type="pct"/>
            <w:tcBorders>
              <w:top w:val="nil"/>
              <w:left w:val="nil"/>
              <w:bottom w:val="single" w:sz="4" w:space="0" w:color="auto"/>
              <w:right w:val="single" w:sz="4" w:space="0" w:color="auto"/>
            </w:tcBorders>
            <w:noWrap/>
            <w:vAlign w:val="center"/>
            <w:hideMark/>
          </w:tcPr>
          <w:p w14:paraId="47BE3D7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9787576710656</w:t>
            </w:r>
          </w:p>
        </w:tc>
        <w:tc>
          <w:tcPr>
            <w:tcW w:w="1186" w:type="pct"/>
            <w:tcBorders>
              <w:top w:val="nil"/>
              <w:left w:val="nil"/>
              <w:bottom w:val="single" w:sz="4" w:space="0" w:color="auto"/>
              <w:right w:val="single" w:sz="4" w:space="0" w:color="auto"/>
            </w:tcBorders>
            <w:vAlign w:val="center"/>
            <w:hideMark/>
          </w:tcPr>
          <w:p w14:paraId="68496A2D"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塞北泥人传统技艺</w:t>
            </w:r>
          </w:p>
        </w:tc>
        <w:tc>
          <w:tcPr>
            <w:tcW w:w="817" w:type="pct"/>
            <w:tcBorders>
              <w:top w:val="nil"/>
              <w:left w:val="nil"/>
              <w:bottom w:val="single" w:sz="4" w:space="0" w:color="auto"/>
              <w:right w:val="single" w:sz="4" w:space="0" w:color="auto"/>
            </w:tcBorders>
            <w:vAlign w:val="center"/>
            <w:hideMark/>
          </w:tcPr>
          <w:p w14:paraId="637B400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石海涛</w:t>
            </w:r>
          </w:p>
        </w:tc>
        <w:tc>
          <w:tcPr>
            <w:tcW w:w="728" w:type="pct"/>
            <w:tcBorders>
              <w:top w:val="nil"/>
              <w:left w:val="nil"/>
              <w:bottom w:val="single" w:sz="4" w:space="0" w:color="auto"/>
              <w:right w:val="single" w:sz="4" w:space="0" w:color="auto"/>
            </w:tcBorders>
            <w:noWrap/>
            <w:vAlign w:val="center"/>
            <w:hideMark/>
          </w:tcPr>
          <w:p w14:paraId="0A5413C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哈尔滨工业大学出版社</w:t>
            </w:r>
          </w:p>
        </w:tc>
        <w:tc>
          <w:tcPr>
            <w:tcW w:w="364" w:type="pct"/>
            <w:tcBorders>
              <w:top w:val="nil"/>
              <w:left w:val="nil"/>
              <w:bottom w:val="single" w:sz="4" w:space="0" w:color="auto"/>
              <w:right w:val="single" w:sz="4" w:space="0" w:color="auto"/>
            </w:tcBorders>
            <w:noWrap/>
            <w:vAlign w:val="center"/>
            <w:hideMark/>
          </w:tcPr>
          <w:p w14:paraId="56886F5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2025</w:t>
            </w:r>
          </w:p>
        </w:tc>
        <w:tc>
          <w:tcPr>
            <w:tcW w:w="166" w:type="pct"/>
            <w:tcBorders>
              <w:top w:val="nil"/>
              <w:left w:val="nil"/>
              <w:bottom w:val="single" w:sz="4" w:space="0" w:color="auto"/>
              <w:right w:val="single" w:sz="4" w:space="0" w:color="auto"/>
            </w:tcBorders>
            <w:noWrap/>
            <w:vAlign w:val="center"/>
            <w:hideMark/>
          </w:tcPr>
          <w:p w14:paraId="4B2474E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50A6D93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2BE86F3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EFEA4F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5A0A4182"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2CFA377"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096CFA3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173</w:t>
            </w:r>
          </w:p>
        </w:tc>
        <w:tc>
          <w:tcPr>
            <w:tcW w:w="447" w:type="pct"/>
            <w:tcBorders>
              <w:top w:val="nil"/>
              <w:left w:val="nil"/>
              <w:bottom w:val="single" w:sz="4" w:space="0" w:color="auto"/>
              <w:right w:val="single" w:sz="4" w:space="0" w:color="auto"/>
            </w:tcBorders>
            <w:noWrap/>
            <w:vAlign w:val="center"/>
            <w:hideMark/>
          </w:tcPr>
          <w:p w14:paraId="34C72CA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9787568514255</w:t>
            </w:r>
          </w:p>
        </w:tc>
        <w:tc>
          <w:tcPr>
            <w:tcW w:w="1186" w:type="pct"/>
            <w:tcBorders>
              <w:top w:val="nil"/>
              <w:left w:val="nil"/>
              <w:bottom w:val="single" w:sz="4" w:space="0" w:color="auto"/>
              <w:right w:val="single" w:sz="4" w:space="0" w:color="auto"/>
            </w:tcBorders>
            <w:vAlign w:val="center"/>
            <w:hideMark/>
          </w:tcPr>
          <w:p w14:paraId="5807D582"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重读经典·科幻大师作品集：神秘世界的人（2019年教育部推荐）</w:t>
            </w:r>
          </w:p>
        </w:tc>
        <w:tc>
          <w:tcPr>
            <w:tcW w:w="817" w:type="pct"/>
            <w:tcBorders>
              <w:top w:val="nil"/>
              <w:left w:val="nil"/>
              <w:bottom w:val="single" w:sz="4" w:space="0" w:color="auto"/>
              <w:right w:val="single" w:sz="4" w:space="0" w:color="auto"/>
            </w:tcBorders>
            <w:vAlign w:val="center"/>
            <w:hideMark/>
          </w:tcPr>
          <w:p w14:paraId="3F96BED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金光辉</w:t>
            </w:r>
          </w:p>
        </w:tc>
        <w:tc>
          <w:tcPr>
            <w:tcW w:w="728" w:type="pct"/>
            <w:tcBorders>
              <w:top w:val="nil"/>
              <w:left w:val="nil"/>
              <w:bottom w:val="single" w:sz="4" w:space="0" w:color="auto"/>
              <w:right w:val="single" w:sz="4" w:space="0" w:color="auto"/>
            </w:tcBorders>
            <w:noWrap/>
            <w:vAlign w:val="center"/>
            <w:hideMark/>
          </w:tcPr>
          <w:p w14:paraId="1523CCB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大连理工大学</w:t>
            </w:r>
          </w:p>
        </w:tc>
        <w:tc>
          <w:tcPr>
            <w:tcW w:w="364" w:type="pct"/>
            <w:tcBorders>
              <w:top w:val="nil"/>
              <w:left w:val="nil"/>
              <w:bottom w:val="single" w:sz="4" w:space="0" w:color="auto"/>
              <w:right w:val="single" w:sz="4" w:space="0" w:color="auto"/>
            </w:tcBorders>
            <w:noWrap/>
            <w:vAlign w:val="center"/>
            <w:hideMark/>
          </w:tcPr>
          <w:p w14:paraId="1971726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303FB9A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17C237C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10E192C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8C971F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232663CE"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2E3858FF"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2BEC69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174</w:t>
            </w:r>
          </w:p>
        </w:tc>
        <w:tc>
          <w:tcPr>
            <w:tcW w:w="447" w:type="pct"/>
            <w:tcBorders>
              <w:top w:val="nil"/>
              <w:left w:val="nil"/>
              <w:bottom w:val="single" w:sz="4" w:space="0" w:color="auto"/>
              <w:right w:val="single" w:sz="4" w:space="0" w:color="auto"/>
            </w:tcBorders>
            <w:noWrap/>
            <w:vAlign w:val="center"/>
            <w:hideMark/>
          </w:tcPr>
          <w:p w14:paraId="2BD5C88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9787568514248</w:t>
            </w:r>
          </w:p>
        </w:tc>
        <w:tc>
          <w:tcPr>
            <w:tcW w:w="1186" w:type="pct"/>
            <w:tcBorders>
              <w:top w:val="nil"/>
              <w:left w:val="nil"/>
              <w:bottom w:val="single" w:sz="4" w:space="0" w:color="auto"/>
              <w:right w:val="single" w:sz="4" w:space="0" w:color="auto"/>
            </w:tcBorders>
            <w:vAlign w:val="center"/>
            <w:hideMark/>
          </w:tcPr>
          <w:p w14:paraId="437AC0EE"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重读经典·科幻大师作品集：世界大战</w:t>
            </w:r>
          </w:p>
        </w:tc>
        <w:tc>
          <w:tcPr>
            <w:tcW w:w="817" w:type="pct"/>
            <w:tcBorders>
              <w:top w:val="nil"/>
              <w:left w:val="nil"/>
              <w:bottom w:val="single" w:sz="4" w:space="0" w:color="auto"/>
              <w:right w:val="single" w:sz="4" w:space="0" w:color="auto"/>
            </w:tcBorders>
            <w:vAlign w:val="center"/>
            <w:hideMark/>
          </w:tcPr>
          <w:p w14:paraId="574834C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（英）赫伯特·乔治·威尔斯</w:t>
            </w:r>
          </w:p>
        </w:tc>
        <w:tc>
          <w:tcPr>
            <w:tcW w:w="728" w:type="pct"/>
            <w:tcBorders>
              <w:top w:val="nil"/>
              <w:left w:val="nil"/>
              <w:bottom w:val="single" w:sz="4" w:space="0" w:color="auto"/>
              <w:right w:val="single" w:sz="4" w:space="0" w:color="auto"/>
            </w:tcBorders>
            <w:noWrap/>
            <w:vAlign w:val="center"/>
            <w:hideMark/>
          </w:tcPr>
          <w:p w14:paraId="081E0A6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大连理工大学</w:t>
            </w:r>
          </w:p>
        </w:tc>
        <w:tc>
          <w:tcPr>
            <w:tcW w:w="364" w:type="pct"/>
            <w:tcBorders>
              <w:top w:val="nil"/>
              <w:left w:val="nil"/>
              <w:bottom w:val="single" w:sz="4" w:space="0" w:color="auto"/>
              <w:right w:val="single" w:sz="4" w:space="0" w:color="auto"/>
            </w:tcBorders>
            <w:noWrap/>
            <w:vAlign w:val="center"/>
            <w:hideMark/>
          </w:tcPr>
          <w:p w14:paraId="038266F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2020</w:t>
            </w:r>
          </w:p>
        </w:tc>
        <w:tc>
          <w:tcPr>
            <w:tcW w:w="166" w:type="pct"/>
            <w:tcBorders>
              <w:top w:val="nil"/>
              <w:left w:val="nil"/>
              <w:bottom w:val="single" w:sz="4" w:space="0" w:color="auto"/>
              <w:right w:val="single" w:sz="4" w:space="0" w:color="auto"/>
            </w:tcBorders>
            <w:noWrap/>
            <w:vAlign w:val="center"/>
            <w:hideMark/>
          </w:tcPr>
          <w:p w14:paraId="3CB4DF2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01E0E72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2C11A2A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B99E3C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19C4CEA5"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21A41B17"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2BB0C4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175</w:t>
            </w:r>
          </w:p>
        </w:tc>
        <w:tc>
          <w:tcPr>
            <w:tcW w:w="447" w:type="pct"/>
            <w:tcBorders>
              <w:top w:val="nil"/>
              <w:left w:val="nil"/>
              <w:bottom w:val="single" w:sz="4" w:space="0" w:color="auto"/>
              <w:right w:val="single" w:sz="4" w:space="0" w:color="auto"/>
            </w:tcBorders>
            <w:noWrap/>
            <w:vAlign w:val="center"/>
            <w:hideMark/>
          </w:tcPr>
          <w:p w14:paraId="1CD39B6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9787311066949</w:t>
            </w:r>
          </w:p>
        </w:tc>
        <w:tc>
          <w:tcPr>
            <w:tcW w:w="1186" w:type="pct"/>
            <w:tcBorders>
              <w:top w:val="nil"/>
              <w:left w:val="nil"/>
              <w:bottom w:val="single" w:sz="4" w:space="0" w:color="auto"/>
              <w:right w:val="single" w:sz="4" w:space="0" w:color="auto"/>
            </w:tcBorders>
            <w:vAlign w:val="center"/>
            <w:hideMark/>
          </w:tcPr>
          <w:p w14:paraId="7CFD5F15"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重返乡土:新青海月刊社会调查集</w:t>
            </w:r>
          </w:p>
        </w:tc>
        <w:tc>
          <w:tcPr>
            <w:tcW w:w="817" w:type="pct"/>
            <w:tcBorders>
              <w:top w:val="nil"/>
              <w:left w:val="nil"/>
              <w:bottom w:val="single" w:sz="4" w:space="0" w:color="auto"/>
              <w:right w:val="single" w:sz="4" w:space="0" w:color="auto"/>
            </w:tcBorders>
            <w:vAlign w:val="center"/>
            <w:hideMark/>
          </w:tcPr>
          <w:p w14:paraId="1F35B05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姚鹏编校</w:t>
            </w:r>
          </w:p>
        </w:tc>
        <w:tc>
          <w:tcPr>
            <w:tcW w:w="728" w:type="pct"/>
            <w:tcBorders>
              <w:top w:val="nil"/>
              <w:left w:val="nil"/>
              <w:bottom w:val="single" w:sz="4" w:space="0" w:color="auto"/>
              <w:right w:val="single" w:sz="4" w:space="0" w:color="auto"/>
            </w:tcBorders>
            <w:noWrap/>
            <w:vAlign w:val="center"/>
            <w:hideMark/>
          </w:tcPr>
          <w:p w14:paraId="69BA383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280A9A0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2024</w:t>
            </w:r>
          </w:p>
        </w:tc>
        <w:tc>
          <w:tcPr>
            <w:tcW w:w="166" w:type="pct"/>
            <w:tcBorders>
              <w:top w:val="nil"/>
              <w:left w:val="nil"/>
              <w:bottom w:val="single" w:sz="4" w:space="0" w:color="auto"/>
              <w:right w:val="single" w:sz="4" w:space="0" w:color="auto"/>
            </w:tcBorders>
            <w:noWrap/>
            <w:vAlign w:val="center"/>
            <w:hideMark/>
          </w:tcPr>
          <w:p w14:paraId="39C4ADE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495148B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4E5EA83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067E76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4D250E58"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6CD67457"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2FB0020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176</w:t>
            </w:r>
          </w:p>
        </w:tc>
        <w:tc>
          <w:tcPr>
            <w:tcW w:w="447" w:type="pct"/>
            <w:tcBorders>
              <w:top w:val="nil"/>
              <w:left w:val="nil"/>
              <w:bottom w:val="single" w:sz="4" w:space="0" w:color="auto"/>
              <w:right w:val="single" w:sz="4" w:space="0" w:color="auto"/>
            </w:tcBorders>
            <w:noWrap/>
            <w:vAlign w:val="center"/>
            <w:hideMark/>
          </w:tcPr>
          <w:p w14:paraId="0E4A4A4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9787301335895</w:t>
            </w:r>
          </w:p>
        </w:tc>
        <w:tc>
          <w:tcPr>
            <w:tcW w:w="1186" w:type="pct"/>
            <w:tcBorders>
              <w:top w:val="nil"/>
              <w:left w:val="nil"/>
              <w:bottom w:val="single" w:sz="4" w:space="0" w:color="auto"/>
              <w:right w:val="single" w:sz="4" w:space="0" w:color="auto"/>
            </w:tcBorders>
            <w:vAlign w:val="center"/>
            <w:hideMark/>
          </w:tcPr>
          <w:p w14:paraId="5310D5DE"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重来故鬼：解读鲁迅《故事新编》</w:t>
            </w:r>
          </w:p>
        </w:tc>
        <w:tc>
          <w:tcPr>
            <w:tcW w:w="817" w:type="pct"/>
            <w:tcBorders>
              <w:top w:val="nil"/>
              <w:left w:val="nil"/>
              <w:bottom w:val="single" w:sz="4" w:space="0" w:color="auto"/>
              <w:right w:val="single" w:sz="4" w:space="0" w:color="auto"/>
            </w:tcBorders>
            <w:vAlign w:val="center"/>
            <w:hideMark/>
          </w:tcPr>
          <w:p w14:paraId="47E98F7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孔庆东 </w:t>
            </w:r>
          </w:p>
        </w:tc>
        <w:tc>
          <w:tcPr>
            <w:tcW w:w="728" w:type="pct"/>
            <w:tcBorders>
              <w:top w:val="nil"/>
              <w:left w:val="nil"/>
              <w:bottom w:val="single" w:sz="4" w:space="0" w:color="auto"/>
              <w:right w:val="single" w:sz="4" w:space="0" w:color="auto"/>
            </w:tcBorders>
            <w:noWrap/>
            <w:vAlign w:val="center"/>
            <w:hideMark/>
          </w:tcPr>
          <w:p w14:paraId="6630F48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北京大学出版社</w:t>
            </w:r>
          </w:p>
        </w:tc>
        <w:tc>
          <w:tcPr>
            <w:tcW w:w="364" w:type="pct"/>
            <w:tcBorders>
              <w:top w:val="nil"/>
              <w:left w:val="nil"/>
              <w:bottom w:val="single" w:sz="4" w:space="0" w:color="auto"/>
              <w:right w:val="single" w:sz="4" w:space="0" w:color="auto"/>
            </w:tcBorders>
            <w:noWrap/>
            <w:vAlign w:val="center"/>
            <w:hideMark/>
          </w:tcPr>
          <w:p w14:paraId="7F2209B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57DC1C3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3233E06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0B3552A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7B1563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0946667D"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2FB2F1C1"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7A3A30E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177</w:t>
            </w:r>
          </w:p>
        </w:tc>
        <w:tc>
          <w:tcPr>
            <w:tcW w:w="447" w:type="pct"/>
            <w:tcBorders>
              <w:top w:val="nil"/>
              <w:left w:val="nil"/>
              <w:bottom w:val="single" w:sz="4" w:space="0" w:color="auto"/>
              <w:right w:val="single" w:sz="4" w:space="0" w:color="auto"/>
            </w:tcBorders>
            <w:noWrap/>
            <w:vAlign w:val="center"/>
            <w:hideMark/>
          </w:tcPr>
          <w:p w14:paraId="25720A9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9787576059397</w:t>
            </w:r>
          </w:p>
        </w:tc>
        <w:tc>
          <w:tcPr>
            <w:tcW w:w="1186" w:type="pct"/>
            <w:tcBorders>
              <w:top w:val="nil"/>
              <w:left w:val="nil"/>
              <w:bottom w:val="single" w:sz="4" w:space="0" w:color="auto"/>
              <w:right w:val="single" w:sz="4" w:space="0" w:color="auto"/>
            </w:tcBorders>
            <w:vAlign w:val="center"/>
            <w:hideMark/>
          </w:tcPr>
          <w:p w14:paraId="230C4CFF"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朱光潜美学拾穗集</w:t>
            </w:r>
          </w:p>
        </w:tc>
        <w:tc>
          <w:tcPr>
            <w:tcW w:w="817" w:type="pct"/>
            <w:tcBorders>
              <w:top w:val="nil"/>
              <w:left w:val="nil"/>
              <w:bottom w:val="single" w:sz="4" w:space="0" w:color="auto"/>
              <w:right w:val="single" w:sz="4" w:space="0" w:color="auto"/>
            </w:tcBorders>
            <w:vAlign w:val="center"/>
            <w:hideMark/>
          </w:tcPr>
          <w:p w14:paraId="29F290D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朱光潜</w:t>
            </w:r>
          </w:p>
        </w:tc>
        <w:tc>
          <w:tcPr>
            <w:tcW w:w="728" w:type="pct"/>
            <w:tcBorders>
              <w:top w:val="nil"/>
              <w:left w:val="nil"/>
              <w:bottom w:val="single" w:sz="4" w:space="0" w:color="auto"/>
              <w:right w:val="single" w:sz="4" w:space="0" w:color="auto"/>
            </w:tcBorders>
            <w:noWrap/>
            <w:vAlign w:val="center"/>
            <w:hideMark/>
          </w:tcPr>
          <w:p w14:paraId="59AAE5B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华东师范大学</w:t>
            </w:r>
          </w:p>
        </w:tc>
        <w:tc>
          <w:tcPr>
            <w:tcW w:w="364" w:type="pct"/>
            <w:tcBorders>
              <w:top w:val="nil"/>
              <w:left w:val="nil"/>
              <w:bottom w:val="single" w:sz="4" w:space="0" w:color="auto"/>
              <w:right w:val="single" w:sz="4" w:space="0" w:color="auto"/>
            </w:tcBorders>
            <w:noWrap/>
            <w:vAlign w:val="center"/>
            <w:hideMark/>
          </w:tcPr>
          <w:p w14:paraId="0C3B690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2025</w:t>
            </w:r>
          </w:p>
        </w:tc>
        <w:tc>
          <w:tcPr>
            <w:tcW w:w="166" w:type="pct"/>
            <w:tcBorders>
              <w:top w:val="nil"/>
              <w:left w:val="nil"/>
              <w:bottom w:val="single" w:sz="4" w:space="0" w:color="auto"/>
              <w:right w:val="single" w:sz="4" w:space="0" w:color="auto"/>
            </w:tcBorders>
            <w:noWrap/>
            <w:vAlign w:val="center"/>
            <w:hideMark/>
          </w:tcPr>
          <w:p w14:paraId="5E384F2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3141C52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4334C97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B22072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4379B8CA"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41253CDC"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7EF140D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178</w:t>
            </w:r>
          </w:p>
        </w:tc>
        <w:tc>
          <w:tcPr>
            <w:tcW w:w="447" w:type="pct"/>
            <w:tcBorders>
              <w:top w:val="nil"/>
              <w:left w:val="nil"/>
              <w:bottom w:val="single" w:sz="4" w:space="0" w:color="auto"/>
              <w:right w:val="single" w:sz="4" w:space="0" w:color="auto"/>
            </w:tcBorders>
            <w:noWrap/>
            <w:vAlign w:val="center"/>
            <w:hideMark/>
          </w:tcPr>
          <w:p w14:paraId="08508B9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9787576054880</w:t>
            </w:r>
          </w:p>
        </w:tc>
        <w:tc>
          <w:tcPr>
            <w:tcW w:w="1186" w:type="pct"/>
            <w:tcBorders>
              <w:top w:val="nil"/>
              <w:left w:val="nil"/>
              <w:bottom w:val="single" w:sz="4" w:space="0" w:color="auto"/>
              <w:right w:val="single" w:sz="4" w:space="0" w:color="auto"/>
            </w:tcBorders>
            <w:vAlign w:val="center"/>
            <w:hideMark/>
          </w:tcPr>
          <w:p w14:paraId="1508B8EA"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朱子学年鉴.2023</w:t>
            </w:r>
          </w:p>
        </w:tc>
        <w:tc>
          <w:tcPr>
            <w:tcW w:w="817" w:type="pct"/>
            <w:tcBorders>
              <w:top w:val="nil"/>
              <w:left w:val="nil"/>
              <w:bottom w:val="single" w:sz="4" w:space="0" w:color="auto"/>
              <w:right w:val="single" w:sz="4" w:space="0" w:color="auto"/>
            </w:tcBorders>
            <w:vAlign w:val="center"/>
            <w:hideMark/>
          </w:tcPr>
          <w:p w14:paraId="0AAAA94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朱子学会</w:t>
            </w:r>
          </w:p>
        </w:tc>
        <w:tc>
          <w:tcPr>
            <w:tcW w:w="728" w:type="pct"/>
            <w:tcBorders>
              <w:top w:val="nil"/>
              <w:left w:val="nil"/>
              <w:bottom w:val="single" w:sz="4" w:space="0" w:color="auto"/>
              <w:right w:val="single" w:sz="4" w:space="0" w:color="auto"/>
            </w:tcBorders>
            <w:noWrap/>
            <w:vAlign w:val="center"/>
            <w:hideMark/>
          </w:tcPr>
          <w:p w14:paraId="502D9C9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华东师范大学</w:t>
            </w:r>
          </w:p>
        </w:tc>
        <w:tc>
          <w:tcPr>
            <w:tcW w:w="364" w:type="pct"/>
            <w:tcBorders>
              <w:top w:val="nil"/>
              <w:left w:val="nil"/>
              <w:bottom w:val="single" w:sz="4" w:space="0" w:color="auto"/>
              <w:right w:val="single" w:sz="4" w:space="0" w:color="auto"/>
            </w:tcBorders>
            <w:noWrap/>
            <w:vAlign w:val="center"/>
            <w:hideMark/>
          </w:tcPr>
          <w:p w14:paraId="00DDB18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2025</w:t>
            </w:r>
          </w:p>
        </w:tc>
        <w:tc>
          <w:tcPr>
            <w:tcW w:w="166" w:type="pct"/>
            <w:tcBorders>
              <w:top w:val="nil"/>
              <w:left w:val="nil"/>
              <w:bottom w:val="single" w:sz="4" w:space="0" w:color="auto"/>
              <w:right w:val="single" w:sz="4" w:space="0" w:color="auto"/>
            </w:tcBorders>
            <w:noWrap/>
            <w:vAlign w:val="center"/>
            <w:hideMark/>
          </w:tcPr>
          <w:p w14:paraId="53F0BCB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5583D00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3CD0A04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AA136F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05C712B4"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62C9F0B5"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C9CA9F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179</w:t>
            </w:r>
          </w:p>
        </w:tc>
        <w:tc>
          <w:tcPr>
            <w:tcW w:w="447" w:type="pct"/>
            <w:tcBorders>
              <w:top w:val="nil"/>
              <w:left w:val="nil"/>
              <w:bottom w:val="single" w:sz="4" w:space="0" w:color="auto"/>
              <w:right w:val="single" w:sz="4" w:space="0" w:color="auto"/>
            </w:tcBorders>
            <w:noWrap/>
            <w:vAlign w:val="center"/>
            <w:hideMark/>
          </w:tcPr>
          <w:p w14:paraId="31319E6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9787569080162</w:t>
            </w:r>
          </w:p>
        </w:tc>
        <w:tc>
          <w:tcPr>
            <w:tcW w:w="1186" w:type="pct"/>
            <w:tcBorders>
              <w:top w:val="nil"/>
              <w:left w:val="nil"/>
              <w:bottom w:val="single" w:sz="4" w:space="0" w:color="auto"/>
              <w:right w:val="single" w:sz="4" w:space="0" w:color="auto"/>
            </w:tcBorders>
            <w:vAlign w:val="center"/>
            <w:hideMark/>
          </w:tcPr>
          <w:p w14:paraId="5797CE28"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逐梦前行：我的教育实习故事（第二辑）</w:t>
            </w:r>
          </w:p>
        </w:tc>
        <w:tc>
          <w:tcPr>
            <w:tcW w:w="817" w:type="pct"/>
            <w:tcBorders>
              <w:top w:val="nil"/>
              <w:left w:val="nil"/>
              <w:bottom w:val="single" w:sz="4" w:space="0" w:color="auto"/>
              <w:right w:val="single" w:sz="4" w:space="0" w:color="auto"/>
            </w:tcBorders>
            <w:vAlign w:val="center"/>
            <w:hideMark/>
          </w:tcPr>
          <w:p w14:paraId="75CCB97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杨小丽</w:t>
            </w:r>
          </w:p>
        </w:tc>
        <w:tc>
          <w:tcPr>
            <w:tcW w:w="728" w:type="pct"/>
            <w:tcBorders>
              <w:top w:val="nil"/>
              <w:left w:val="nil"/>
              <w:bottom w:val="single" w:sz="4" w:space="0" w:color="auto"/>
              <w:right w:val="single" w:sz="4" w:space="0" w:color="auto"/>
            </w:tcBorders>
            <w:noWrap/>
            <w:vAlign w:val="center"/>
            <w:hideMark/>
          </w:tcPr>
          <w:p w14:paraId="49F3B10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四川大学出版社</w:t>
            </w:r>
          </w:p>
        </w:tc>
        <w:tc>
          <w:tcPr>
            <w:tcW w:w="364" w:type="pct"/>
            <w:tcBorders>
              <w:top w:val="nil"/>
              <w:left w:val="nil"/>
              <w:bottom w:val="single" w:sz="4" w:space="0" w:color="auto"/>
              <w:right w:val="single" w:sz="4" w:space="0" w:color="auto"/>
            </w:tcBorders>
            <w:noWrap/>
            <w:vAlign w:val="center"/>
            <w:hideMark/>
          </w:tcPr>
          <w:p w14:paraId="24DBD06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2025</w:t>
            </w:r>
          </w:p>
        </w:tc>
        <w:tc>
          <w:tcPr>
            <w:tcW w:w="166" w:type="pct"/>
            <w:tcBorders>
              <w:top w:val="nil"/>
              <w:left w:val="nil"/>
              <w:bottom w:val="single" w:sz="4" w:space="0" w:color="auto"/>
              <w:right w:val="single" w:sz="4" w:space="0" w:color="auto"/>
            </w:tcBorders>
            <w:noWrap/>
            <w:vAlign w:val="center"/>
            <w:hideMark/>
          </w:tcPr>
          <w:p w14:paraId="1FD7F93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3B8039A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4130758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B19051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09E64AA2"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437D4B92"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7824310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180</w:t>
            </w:r>
          </w:p>
        </w:tc>
        <w:tc>
          <w:tcPr>
            <w:tcW w:w="447" w:type="pct"/>
            <w:tcBorders>
              <w:top w:val="nil"/>
              <w:left w:val="nil"/>
              <w:bottom w:val="single" w:sz="4" w:space="0" w:color="auto"/>
              <w:right w:val="single" w:sz="4" w:space="0" w:color="auto"/>
            </w:tcBorders>
            <w:noWrap/>
            <w:vAlign w:val="center"/>
            <w:hideMark/>
          </w:tcPr>
          <w:p w14:paraId="1F79111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9787576826562</w:t>
            </w:r>
          </w:p>
        </w:tc>
        <w:tc>
          <w:tcPr>
            <w:tcW w:w="1186" w:type="pct"/>
            <w:tcBorders>
              <w:top w:val="nil"/>
              <w:left w:val="nil"/>
              <w:bottom w:val="single" w:sz="4" w:space="0" w:color="auto"/>
              <w:right w:val="single" w:sz="4" w:space="0" w:color="auto"/>
            </w:tcBorders>
            <w:vAlign w:val="center"/>
            <w:hideMark/>
          </w:tcPr>
          <w:p w14:paraId="02916079"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注意偏向视域下青少年情绪和行为问题的干预</w:t>
            </w:r>
          </w:p>
        </w:tc>
        <w:tc>
          <w:tcPr>
            <w:tcW w:w="817" w:type="pct"/>
            <w:tcBorders>
              <w:top w:val="nil"/>
              <w:left w:val="nil"/>
              <w:bottom w:val="single" w:sz="4" w:space="0" w:color="auto"/>
              <w:right w:val="single" w:sz="4" w:space="0" w:color="auto"/>
            </w:tcBorders>
            <w:vAlign w:val="center"/>
            <w:hideMark/>
          </w:tcPr>
          <w:p w14:paraId="1E2EAF8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彭家欣著</w:t>
            </w:r>
          </w:p>
        </w:tc>
        <w:tc>
          <w:tcPr>
            <w:tcW w:w="728" w:type="pct"/>
            <w:tcBorders>
              <w:top w:val="nil"/>
              <w:left w:val="nil"/>
              <w:bottom w:val="single" w:sz="4" w:space="0" w:color="auto"/>
              <w:right w:val="single" w:sz="4" w:space="0" w:color="auto"/>
            </w:tcBorders>
            <w:noWrap/>
            <w:vAlign w:val="center"/>
            <w:hideMark/>
          </w:tcPr>
          <w:p w14:paraId="00101F3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058A5DA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2024</w:t>
            </w:r>
          </w:p>
        </w:tc>
        <w:tc>
          <w:tcPr>
            <w:tcW w:w="166" w:type="pct"/>
            <w:tcBorders>
              <w:top w:val="nil"/>
              <w:left w:val="nil"/>
              <w:bottom w:val="single" w:sz="4" w:space="0" w:color="auto"/>
              <w:right w:val="single" w:sz="4" w:space="0" w:color="auto"/>
            </w:tcBorders>
            <w:noWrap/>
            <w:vAlign w:val="center"/>
            <w:hideMark/>
          </w:tcPr>
          <w:p w14:paraId="2838370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0FA4AB4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3B4AD9D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19314C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4290AE58"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05FFE186"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38C9059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181</w:t>
            </w:r>
          </w:p>
        </w:tc>
        <w:tc>
          <w:tcPr>
            <w:tcW w:w="447" w:type="pct"/>
            <w:tcBorders>
              <w:top w:val="nil"/>
              <w:left w:val="nil"/>
              <w:bottom w:val="single" w:sz="4" w:space="0" w:color="auto"/>
              <w:right w:val="single" w:sz="4" w:space="0" w:color="auto"/>
            </w:tcBorders>
            <w:noWrap/>
            <w:vAlign w:val="center"/>
            <w:hideMark/>
          </w:tcPr>
          <w:p w14:paraId="12E76A3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9787561589854</w:t>
            </w:r>
          </w:p>
        </w:tc>
        <w:tc>
          <w:tcPr>
            <w:tcW w:w="1186" w:type="pct"/>
            <w:tcBorders>
              <w:top w:val="nil"/>
              <w:left w:val="nil"/>
              <w:bottom w:val="single" w:sz="4" w:space="0" w:color="auto"/>
              <w:right w:val="single" w:sz="4" w:space="0" w:color="auto"/>
            </w:tcBorders>
            <w:vAlign w:val="center"/>
            <w:hideMark/>
          </w:tcPr>
          <w:p w14:paraId="52E3627A"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铸梦-追忆我的舅舅陈景润</w:t>
            </w:r>
          </w:p>
        </w:tc>
        <w:tc>
          <w:tcPr>
            <w:tcW w:w="817" w:type="pct"/>
            <w:tcBorders>
              <w:top w:val="nil"/>
              <w:left w:val="nil"/>
              <w:bottom w:val="single" w:sz="4" w:space="0" w:color="auto"/>
              <w:right w:val="single" w:sz="4" w:space="0" w:color="auto"/>
            </w:tcBorders>
            <w:vAlign w:val="center"/>
            <w:hideMark/>
          </w:tcPr>
          <w:p w14:paraId="7845C4A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宋力</w:t>
            </w:r>
          </w:p>
        </w:tc>
        <w:tc>
          <w:tcPr>
            <w:tcW w:w="728" w:type="pct"/>
            <w:tcBorders>
              <w:top w:val="nil"/>
              <w:left w:val="nil"/>
              <w:bottom w:val="single" w:sz="4" w:space="0" w:color="auto"/>
              <w:right w:val="single" w:sz="4" w:space="0" w:color="auto"/>
            </w:tcBorders>
            <w:noWrap/>
            <w:vAlign w:val="center"/>
            <w:hideMark/>
          </w:tcPr>
          <w:p w14:paraId="279513F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厦门大学</w:t>
            </w:r>
          </w:p>
        </w:tc>
        <w:tc>
          <w:tcPr>
            <w:tcW w:w="364" w:type="pct"/>
            <w:tcBorders>
              <w:top w:val="nil"/>
              <w:left w:val="nil"/>
              <w:bottom w:val="single" w:sz="4" w:space="0" w:color="auto"/>
              <w:right w:val="single" w:sz="4" w:space="0" w:color="auto"/>
            </w:tcBorders>
            <w:noWrap/>
            <w:vAlign w:val="center"/>
            <w:hideMark/>
          </w:tcPr>
          <w:p w14:paraId="1D2B4BC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2107373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2CDCE5C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31671B9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5B9A611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4C8ADAFC"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2362DA7F"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47B7B5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182</w:t>
            </w:r>
          </w:p>
        </w:tc>
        <w:tc>
          <w:tcPr>
            <w:tcW w:w="447" w:type="pct"/>
            <w:tcBorders>
              <w:top w:val="nil"/>
              <w:left w:val="nil"/>
              <w:bottom w:val="single" w:sz="4" w:space="0" w:color="auto"/>
              <w:right w:val="single" w:sz="4" w:space="0" w:color="auto"/>
            </w:tcBorders>
            <w:noWrap/>
            <w:vAlign w:val="center"/>
            <w:hideMark/>
          </w:tcPr>
          <w:p w14:paraId="5037922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9787568056229</w:t>
            </w:r>
          </w:p>
        </w:tc>
        <w:tc>
          <w:tcPr>
            <w:tcW w:w="1186" w:type="pct"/>
            <w:tcBorders>
              <w:top w:val="nil"/>
              <w:left w:val="nil"/>
              <w:bottom w:val="single" w:sz="4" w:space="0" w:color="auto"/>
              <w:right w:val="single" w:sz="4" w:space="0" w:color="auto"/>
            </w:tcBorders>
            <w:vAlign w:val="center"/>
            <w:hideMark/>
          </w:tcPr>
          <w:p w14:paraId="7EEE719A"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追梦阅读：名师导读.红色家书</w:t>
            </w:r>
          </w:p>
        </w:tc>
        <w:tc>
          <w:tcPr>
            <w:tcW w:w="817" w:type="pct"/>
            <w:tcBorders>
              <w:top w:val="nil"/>
              <w:left w:val="nil"/>
              <w:bottom w:val="single" w:sz="4" w:space="0" w:color="auto"/>
              <w:right w:val="single" w:sz="4" w:space="0" w:color="auto"/>
            </w:tcBorders>
            <w:vAlign w:val="center"/>
            <w:hideMark/>
          </w:tcPr>
          <w:p w14:paraId="1C890AD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恽代英</w:t>
            </w:r>
          </w:p>
        </w:tc>
        <w:tc>
          <w:tcPr>
            <w:tcW w:w="728" w:type="pct"/>
            <w:tcBorders>
              <w:top w:val="nil"/>
              <w:left w:val="nil"/>
              <w:bottom w:val="single" w:sz="4" w:space="0" w:color="auto"/>
              <w:right w:val="single" w:sz="4" w:space="0" w:color="auto"/>
            </w:tcBorders>
            <w:noWrap/>
            <w:vAlign w:val="center"/>
            <w:hideMark/>
          </w:tcPr>
          <w:p w14:paraId="5070E71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华中科技大学</w:t>
            </w:r>
          </w:p>
        </w:tc>
        <w:tc>
          <w:tcPr>
            <w:tcW w:w="364" w:type="pct"/>
            <w:tcBorders>
              <w:top w:val="nil"/>
              <w:left w:val="nil"/>
              <w:bottom w:val="single" w:sz="4" w:space="0" w:color="auto"/>
              <w:right w:val="single" w:sz="4" w:space="0" w:color="auto"/>
            </w:tcBorders>
            <w:noWrap/>
            <w:vAlign w:val="center"/>
            <w:hideMark/>
          </w:tcPr>
          <w:p w14:paraId="165E3E2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38839EC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2C7044F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A12826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322B9D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46401498"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280E3243"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2264F45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183</w:t>
            </w:r>
          </w:p>
        </w:tc>
        <w:tc>
          <w:tcPr>
            <w:tcW w:w="447" w:type="pct"/>
            <w:tcBorders>
              <w:top w:val="nil"/>
              <w:left w:val="nil"/>
              <w:bottom w:val="single" w:sz="4" w:space="0" w:color="auto"/>
              <w:right w:val="single" w:sz="4" w:space="0" w:color="auto"/>
            </w:tcBorders>
            <w:noWrap/>
            <w:vAlign w:val="center"/>
            <w:hideMark/>
          </w:tcPr>
          <w:p w14:paraId="15FF261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9787568054782</w:t>
            </w:r>
          </w:p>
        </w:tc>
        <w:tc>
          <w:tcPr>
            <w:tcW w:w="1186" w:type="pct"/>
            <w:tcBorders>
              <w:top w:val="nil"/>
              <w:left w:val="nil"/>
              <w:bottom w:val="single" w:sz="4" w:space="0" w:color="auto"/>
              <w:right w:val="single" w:sz="4" w:space="0" w:color="auto"/>
            </w:tcBorders>
            <w:vAlign w:val="center"/>
            <w:hideMark/>
          </w:tcPr>
          <w:p w14:paraId="7864404D"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追梦阅读·红色经典：名师导读·走向胜利</w:t>
            </w:r>
          </w:p>
        </w:tc>
        <w:tc>
          <w:tcPr>
            <w:tcW w:w="817" w:type="pct"/>
            <w:tcBorders>
              <w:top w:val="nil"/>
              <w:left w:val="nil"/>
              <w:bottom w:val="single" w:sz="4" w:space="0" w:color="auto"/>
              <w:right w:val="single" w:sz="4" w:space="0" w:color="auto"/>
            </w:tcBorders>
            <w:vAlign w:val="center"/>
            <w:hideMark/>
          </w:tcPr>
          <w:p w14:paraId="3903B9E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周洁夫</w:t>
            </w:r>
          </w:p>
        </w:tc>
        <w:tc>
          <w:tcPr>
            <w:tcW w:w="728" w:type="pct"/>
            <w:tcBorders>
              <w:top w:val="nil"/>
              <w:left w:val="nil"/>
              <w:bottom w:val="single" w:sz="4" w:space="0" w:color="auto"/>
              <w:right w:val="single" w:sz="4" w:space="0" w:color="auto"/>
            </w:tcBorders>
            <w:noWrap/>
            <w:vAlign w:val="center"/>
            <w:hideMark/>
          </w:tcPr>
          <w:p w14:paraId="5F002E3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华中科技大学</w:t>
            </w:r>
          </w:p>
        </w:tc>
        <w:tc>
          <w:tcPr>
            <w:tcW w:w="364" w:type="pct"/>
            <w:tcBorders>
              <w:top w:val="nil"/>
              <w:left w:val="nil"/>
              <w:bottom w:val="single" w:sz="4" w:space="0" w:color="auto"/>
              <w:right w:val="single" w:sz="4" w:space="0" w:color="auto"/>
            </w:tcBorders>
            <w:noWrap/>
            <w:vAlign w:val="center"/>
            <w:hideMark/>
          </w:tcPr>
          <w:p w14:paraId="24FA80A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2021</w:t>
            </w:r>
          </w:p>
        </w:tc>
        <w:tc>
          <w:tcPr>
            <w:tcW w:w="166" w:type="pct"/>
            <w:tcBorders>
              <w:top w:val="nil"/>
              <w:left w:val="nil"/>
              <w:bottom w:val="single" w:sz="4" w:space="0" w:color="auto"/>
              <w:right w:val="single" w:sz="4" w:space="0" w:color="auto"/>
            </w:tcBorders>
            <w:noWrap/>
            <w:vAlign w:val="center"/>
            <w:hideMark/>
          </w:tcPr>
          <w:p w14:paraId="39272E4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2F2689C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748024B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30CFAE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5403923E"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218F4B00"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43AAF0B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184</w:t>
            </w:r>
          </w:p>
        </w:tc>
        <w:tc>
          <w:tcPr>
            <w:tcW w:w="447" w:type="pct"/>
            <w:tcBorders>
              <w:top w:val="nil"/>
              <w:left w:val="nil"/>
              <w:bottom w:val="single" w:sz="4" w:space="0" w:color="auto"/>
              <w:right w:val="single" w:sz="4" w:space="0" w:color="auto"/>
            </w:tcBorders>
            <w:noWrap/>
            <w:vAlign w:val="center"/>
            <w:hideMark/>
          </w:tcPr>
          <w:p w14:paraId="0FE21F3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9787300321912</w:t>
            </w:r>
          </w:p>
        </w:tc>
        <w:tc>
          <w:tcPr>
            <w:tcW w:w="1186" w:type="pct"/>
            <w:tcBorders>
              <w:top w:val="nil"/>
              <w:left w:val="nil"/>
              <w:bottom w:val="single" w:sz="4" w:space="0" w:color="auto"/>
              <w:right w:val="single" w:sz="4" w:space="0" w:color="auto"/>
            </w:tcBorders>
            <w:vAlign w:val="center"/>
            <w:hideMark/>
          </w:tcPr>
          <w:p w14:paraId="70D415F5"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坠落的王冠：欧洲君主制的黄昏1910-1918（精装）</w:t>
            </w:r>
          </w:p>
        </w:tc>
        <w:tc>
          <w:tcPr>
            <w:tcW w:w="817" w:type="pct"/>
            <w:tcBorders>
              <w:top w:val="nil"/>
              <w:left w:val="nil"/>
              <w:bottom w:val="single" w:sz="4" w:space="0" w:color="auto"/>
              <w:right w:val="single" w:sz="4" w:space="0" w:color="auto"/>
            </w:tcBorders>
            <w:vAlign w:val="center"/>
            <w:hideMark/>
          </w:tcPr>
          <w:p w14:paraId="135B52D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西奥</w:t>
            </w:r>
          </w:p>
        </w:tc>
        <w:tc>
          <w:tcPr>
            <w:tcW w:w="728" w:type="pct"/>
            <w:tcBorders>
              <w:top w:val="nil"/>
              <w:left w:val="nil"/>
              <w:bottom w:val="single" w:sz="4" w:space="0" w:color="auto"/>
              <w:right w:val="single" w:sz="4" w:space="0" w:color="auto"/>
            </w:tcBorders>
            <w:noWrap/>
            <w:vAlign w:val="center"/>
            <w:hideMark/>
          </w:tcPr>
          <w:p w14:paraId="3184C45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中国人民大学出版社</w:t>
            </w:r>
          </w:p>
        </w:tc>
        <w:tc>
          <w:tcPr>
            <w:tcW w:w="364" w:type="pct"/>
            <w:tcBorders>
              <w:top w:val="nil"/>
              <w:left w:val="nil"/>
              <w:bottom w:val="single" w:sz="4" w:space="0" w:color="auto"/>
              <w:right w:val="single" w:sz="4" w:space="0" w:color="auto"/>
            </w:tcBorders>
            <w:noWrap/>
            <w:vAlign w:val="center"/>
            <w:hideMark/>
          </w:tcPr>
          <w:p w14:paraId="4D6C073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445E37E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6D94629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7097902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182ED4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16D5C265"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24DF1321"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113D07B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185</w:t>
            </w:r>
          </w:p>
        </w:tc>
        <w:tc>
          <w:tcPr>
            <w:tcW w:w="447" w:type="pct"/>
            <w:tcBorders>
              <w:top w:val="nil"/>
              <w:left w:val="nil"/>
              <w:bottom w:val="single" w:sz="4" w:space="0" w:color="auto"/>
              <w:right w:val="single" w:sz="4" w:space="0" w:color="auto"/>
            </w:tcBorders>
            <w:noWrap/>
            <w:vAlign w:val="center"/>
            <w:hideMark/>
          </w:tcPr>
          <w:p w14:paraId="6D5DEF5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9787576033366</w:t>
            </w:r>
          </w:p>
        </w:tc>
        <w:tc>
          <w:tcPr>
            <w:tcW w:w="1186" w:type="pct"/>
            <w:tcBorders>
              <w:top w:val="nil"/>
              <w:left w:val="nil"/>
              <w:bottom w:val="single" w:sz="4" w:space="0" w:color="auto"/>
              <w:right w:val="single" w:sz="4" w:space="0" w:color="auto"/>
            </w:tcBorders>
            <w:vAlign w:val="center"/>
            <w:hideMark/>
          </w:tcPr>
          <w:p w14:paraId="47B344AA"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自得教育论丛：新时期教师成长理论与实践</w:t>
            </w:r>
          </w:p>
        </w:tc>
        <w:tc>
          <w:tcPr>
            <w:tcW w:w="817" w:type="pct"/>
            <w:tcBorders>
              <w:top w:val="nil"/>
              <w:left w:val="nil"/>
              <w:bottom w:val="single" w:sz="4" w:space="0" w:color="auto"/>
              <w:right w:val="single" w:sz="4" w:space="0" w:color="auto"/>
            </w:tcBorders>
            <w:vAlign w:val="center"/>
            <w:hideMark/>
          </w:tcPr>
          <w:p w14:paraId="435E199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伍平伟</w:t>
            </w:r>
          </w:p>
        </w:tc>
        <w:tc>
          <w:tcPr>
            <w:tcW w:w="728" w:type="pct"/>
            <w:tcBorders>
              <w:top w:val="nil"/>
              <w:left w:val="nil"/>
              <w:bottom w:val="single" w:sz="4" w:space="0" w:color="auto"/>
              <w:right w:val="single" w:sz="4" w:space="0" w:color="auto"/>
            </w:tcBorders>
            <w:noWrap/>
            <w:vAlign w:val="center"/>
            <w:hideMark/>
          </w:tcPr>
          <w:p w14:paraId="0C082B3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华东师范大学</w:t>
            </w:r>
          </w:p>
        </w:tc>
        <w:tc>
          <w:tcPr>
            <w:tcW w:w="364" w:type="pct"/>
            <w:tcBorders>
              <w:top w:val="nil"/>
              <w:left w:val="nil"/>
              <w:bottom w:val="single" w:sz="4" w:space="0" w:color="auto"/>
              <w:right w:val="single" w:sz="4" w:space="0" w:color="auto"/>
            </w:tcBorders>
            <w:noWrap/>
            <w:vAlign w:val="center"/>
            <w:hideMark/>
          </w:tcPr>
          <w:p w14:paraId="306EBEC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23991A4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4390FA2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2BDA133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681F3B4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11312181"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5BD2225E"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1CED947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lastRenderedPageBreak/>
              <w:t>186</w:t>
            </w:r>
          </w:p>
        </w:tc>
        <w:tc>
          <w:tcPr>
            <w:tcW w:w="447" w:type="pct"/>
            <w:tcBorders>
              <w:top w:val="nil"/>
              <w:left w:val="nil"/>
              <w:bottom w:val="single" w:sz="4" w:space="0" w:color="auto"/>
              <w:right w:val="single" w:sz="4" w:space="0" w:color="auto"/>
            </w:tcBorders>
            <w:noWrap/>
            <w:vAlign w:val="center"/>
            <w:hideMark/>
          </w:tcPr>
          <w:p w14:paraId="6166151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9787576047004</w:t>
            </w:r>
          </w:p>
        </w:tc>
        <w:tc>
          <w:tcPr>
            <w:tcW w:w="1186" w:type="pct"/>
            <w:tcBorders>
              <w:top w:val="nil"/>
              <w:left w:val="nil"/>
              <w:bottom w:val="single" w:sz="4" w:space="0" w:color="auto"/>
              <w:right w:val="single" w:sz="4" w:space="0" w:color="auto"/>
            </w:tcBorders>
            <w:vAlign w:val="center"/>
            <w:hideMark/>
          </w:tcPr>
          <w:p w14:paraId="2442F39C"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自得教育论丛：自得教育论稿</w:t>
            </w:r>
          </w:p>
        </w:tc>
        <w:tc>
          <w:tcPr>
            <w:tcW w:w="817" w:type="pct"/>
            <w:tcBorders>
              <w:top w:val="nil"/>
              <w:left w:val="nil"/>
              <w:bottom w:val="single" w:sz="4" w:space="0" w:color="auto"/>
              <w:right w:val="single" w:sz="4" w:space="0" w:color="auto"/>
            </w:tcBorders>
            <w:vAlign w:val="center"/>
            <w:hideMark/>
          </w:tcPr>
          <w:p w14:paraId="3788779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伍平伟</w:t>
            </w:r>
          </w:p>
        </w:tc>
        <w:tc>
          <w:tcPr>
            <w:tcW w:w="728" w:type="pct"/>
            <w:tcBorders>
              <w:top w:val="nil"/>
              <w:left w:val="nil"/>
              <w:bottom w:val="single" w:sz="4" w:space="0" w:color="auto"/>
              <w:right w:val="single" w:sz="4" w:space="0" w:color="auto"/>
            </w:tcBorders>
            <w:noWrap/>
            <w:vAlign w:val="center"/>
            <w:hideMark/>
          </w:tcPr>
          <w:p w14:paraId="0961E15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华东师范大学</w:t>
            </w:r>
          </w:p>
        </w:tc>
        <w:tc>
          <w:tcPr>
            <w:tcW w:w="364" w:type="pct"/>
            <w:tcBorders>
              <w:top w:val="nil"/>
              <w:left w:val="nil"/>
              <w:bottom w:val="single" w:sz="4" w:space="0" w:color="auto"/>
              <w:right w:val="single" w:sz="4" w:space="0" w:color="auto"/>
            </w:tcBorders>
            <w:noWrap/>
            <w:vAlign w:val="center"/>
            <w:hideMark/>
          </w:tcPr>
          <w:p w14:paraId="0B0E5A2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2024</w:t>
            </w:r>
          </w:p>
        </w:tc>
        <w:tc>
          <w:tcPr>
            <w:tcW w:w="166" w:type="pct"/>
            <w:tcBorders>
              <w:top w:val="nil"/>
              <w:left w:val="nil"/>
              <w:bottom w:val="single" w:sz="4" w:space="0" w:color="auto"/>
              <w:right w:val="single" w:sz="4" w:space="0" w:color="auto"/>
            </w:tcBorders>
            <w:noWrap/>
            <w:vAlign w:val="center"/>
            <w:hideMark/>
          </w:tcPr>
          <w:p w14:paraId="40A5C06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31D2B2F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7B278FA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37BE09A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10851061"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0B4EABC0"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277D54C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187</w:t>
            </w:r>
          </w:p>
        </w:tc>
        <w:tc>
          <w:tcPr>
            <w:tcW w:w="447" w:type="pct"/>
            <w:tcBorders>
              <w:top w:val="nil"/>
              <w:left w:val="nil"/>
              <w:bottom w:val="single" w:sz="4" w:space="0" w:color="auto"/>
              <w:right w:val="single" w:sz="4" w:space="0" w:color="auto"/>
            </w:tcBorders>
            <w:noWrap/>
            <w:vAlign w:val="center"/>
            <w:hideMark/>
          </w:tcPr>
          <w:p w14:paraId="0E2A2DF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9787302630173</w:t>
            </w:r>
          </w:p>
        </w:tc>
        <w:tc>
          <w:tcPr>
            <w:tcW w:w="1186" w:type="pct"/>
            <w:tcBorders>
              <w:top w:val="nil"/>
              <w:left w:val="nil"/>
              <w:bottom w:val="single" w:sz="4" w:space="0" w:color="auto"/>
              <w:right w:val="single" w:sz="4" w:space="0" w:color="auto"/>
            </w:tcBorders>
            <w:vAlign w:val="center"/>
            <w:hideMark/>
          </w:tcPr>
          <w:p w14:paraId="0331FDC7"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自律高手：不靠意志也能培养的自控力</w:t>
            </w:r>
          </w:p>
        </w:tc>
        <w:tc>
          <w:tcPr>
            <w:tcW w:w="817" w:type="pct"/>
            <w:tcBorders>
              <w:top w:val="nil"/>
              <w:left w:val="nil"/>
              <w:bottom w:val="single" w:sz="4" w:space="0" w:color="auto"/>
              <w:right w:val="single" w:sz="4" w:space="0" w:color="auto"/>
            </w:tcBorders>
            <w:vAlign w:val="center"/>
            <w:hideMark/>
          </w:tcPr>
          <w:p w14:paraId="2FE172B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（日）堀田秀吾  木岛豪</w:t>
            </w:r>
          </w:p>
        </w:tc>
        <w:tc>
          <w:tcPr>
            <w:tcW w:w="728" w:type="pct"/>
            <w:tcBorders>
              <w:top w:val="nil"/>
              <w:left w:val="nil"/>
              <w:bottom w:val="single" w:sz="4" w:space="0" w:color="auto"/>
              <w:right w:val="single" w:sz="4" w:space="0" w:color="auto"/>
            </w:tcBorders>
            <w:noWrap/>
            <w:vAlign w:val="center"/>
            <w:hideMark/>
          </w:tcPr>
          <w:p w14:paraId="76FBA66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清华大学出版社</w:t>
            </w:r>
          </w:p>
        </w:tc>
        <w:tc>
          <w:tcPr>
            <w:tcW w:w="364" w:type="pct"/>
            <w:tcBorders>
              <w:top w:val="nil"/>
              <w:left w:val="nil"/>
              <w:bottom w:val="single" w:sz="4" w:space="0" w:color="auto"/>
              <w:right w:val="single" w:sz="4" w:space="0" w:color="auto"/>
            </w:tcBorders>
            <w:noWrap/>
            <w:vAlign w:val="center"/>
            <w:hideMark/>
          </w:tcPr>
          <w:p w14:paraId="2F2AF9C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1EBC609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3BD1736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D449F9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CAA482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2B9EEF4A"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4F91BAEC"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641F8B4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188</w:t>
            </w:r>
          </w:p>
        </w:tc>
        <w:tc>
          <w:tcPr>
            <w:tcW w:w="447" w:type="pct"/>
            <w:tcBorders>
              <w:top w:val="nil"/>
              <w:left w:val="nil"/>
              <w:bottom w:val="single" w:sz="4" w:space="0" w:color="auto"/>
              <w:right w:val="single" w:sz="4" w:space="0" w:color="auto"/>
            </w:tcBorders>
            <w:noWrap/>
            <w:vAlign w:val="center"/>
            <w:hideMark/>
          </w:tcPr>
          <w:p w14:paraId="292E711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9787576034158</w:t>
            </w:r>
          </w:p>
        </w:tc>
        <w:tc>
          <w:tcPr>
            <w:tcW w:w="1186" w:type="pct"/>
            <w:tcBorders>
              <w:top w:val="nil"/>
              <w:left w:val="nil"/>
              <w:bottom w:val="single" w:sz="4" w:space="0" w:color="auto"/>
              <w:right w:val="single" w:sz="4" w:space="0" w:color="auto"/>
            </w:tcBorders>
            <w:vAlign w:val="center"/>
            <w:hideMark/>
          </w:tcPr>
          <w:p w14:paraId="75B65553"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自我调节课堂：帮助学生学会学习</w:t>
            </w:r>
          </w:p>
        </w:tc>
        <w:tc>
          <w:tcPr>
            <w:tcW w:w="817" w:type="pct"/>
            <w:tcBorders>
              <w:top w:val="nil"/>
              <w:left w:val="nil"/>
              <w:bottom w:val="single" w:sz="4" w:space="0" w:color="auto"/>
              <w:right w:val="single" w:sz="4" w:space="0" w:color="auto"/>
            </w:tcBorders>
            <w:vAlign w:val="center"/>
            <w:hideMark/>
          </w:tcPr>
          <w:p w14:paraId="6EF451A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（美）理查德·M.卡什</w:t>
            </w:r>
          </w:p>
        </w:tc>
        <w:tc>
          <w:tcPr>
            <w:tcW w:w="728" w:type="pct"/>
            <w:tcBorders>
              <w:top w:val="nil"/>
              <w:left w:val="nil"/>
              <w:bottom w:val="single" w:sz="4" w:space="0" w:color="auto"/>
              <w:right w:val="single" w:sz="4" w:space="0" w:color="auto"/>
            </w:tcBorders>
            <w:noWrap/>
            <w:vAlign w:val="center"/>
            <w:hideMark/>
          </w:tcPr>
          <w:p w14:paraId="2DED614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华东师范大学</w:t>
            </w:r>
          </w:p>
        </w:tc>
        <w:tc>
          <w:tcPr>
            <w:tcW w:w="364" w:type="pct"/>
            <w:tcBorders>
              <w:top w:val="nil"/>
              <w:left w:val="nil"/>
              <w:bottom w:val="single" w:sz="4" w:space="0" w:color="auto"/>
              <w:right w:val="single" w:sz="4" w:space="0" w:color="auto"/>
            </w:tcBorders>
            <w:noWrap/>
            <w:vAlign w:val="center"/>
            <w:hideMark/>
          </w:tcPr>
          <w:p w14:paraId="06BA23D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2025</w:t>
            </w:r>
          </w:p>
        </w:tc>
        <w:tc>
          <w:tcPr>
            <w:tcW w:w="166" w:type="pct"/>
            <w:tcBorders>
              <w:top w:val="nil"/>
              <w:left w:val="nil"/>
              <w:bottom w:val="single" w:sz="4" w:space="0" w:color="auto"/>
              <w:right w:val="single" w:sz="4" w:space="0" w:color="auto"/>
            </w:tcBorders>
            <w:noWrap/>
            <w:vAlign w:val="center"/>
            <w:hideMark/>
          </w:tcPr>
          <w:p w14:paraId="2DFD74F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6F7C6E8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13AA4D7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76A050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094FA5A1"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53F3FC23"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24BCDAB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189</w:t>
            </w:r>
          </w:p>
        </w:tc>
        <w:tc>
          <w:tcPr>
            <w:tcW w:w="447" w:type="pct"/>
            <w:tcBorders>
              <w:top w:val="nil"/>
              <w:left w:val="nil"/>
              <w:bottom w:val="single" w:sz="4" w:space="0" w:color="auto"/>
              <w:right w:val="single" w:sz="4" w:space="0" w:color="auto"/>
            </w:tcBorders>
            <w:noWrap/>
            <w:vAlign w:val="center"/>
            <w:hideMark/>
          </w:tcPr>
          <w:p w14:paraId="7C20207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9787569224245</w:t>
            </w:r>
          </w:p>
        </w:tc>
        <w:tc>
          <w:tcPr>
            <w:tcW w:w="1186" w:type="pct"/>
            <w:tcBorders>
              <w:top w:val="nil"/>
              <w:left w:val="nil"/>
              <w:bottom w:val="single" w:sz="4" w:space="0" w:color="auto"/>
              <w:right w:val="single" w:sz="4" w:space="0" w:color="auto"/>
            </w:tcBorders>
            <w:vAlign w:val="center"/>
            <w:hideMark/>
          </w:tcPr>
          <w:p w14:paraId="778A1140"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自主和美教育实践论</w:t>
            </w:r>
          </w:p>
        </w:tc>
        <w:tc>
          <w:tcPr>
            <w:tcW w:w="817" w:type="pct"/>
            <w:tcBorders>
              <w:top w:val="nil"/>
              <w:left w:val="nil"/>
              <w:bottom w:val="single" w:sz="4" w:space="0" w:color="auto"/>
              <w:right w:val="single" w:sz="4" w:space="0" w:color="auto"/>
            </w:tcBorders>
            <w:vAlign w:val="center"/>
            <w:hideMark/>
          </w:tcPr>
          <w:p w14:paraId="06C4C20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杨骞</w:t>
            </w:r>
          </w:p>
        </w:tc>
        <w:tc>
          <w:tcPr>
            <w:tcW w:w="728" w:type="pct"/>
            <w:tcBorders>
              <w:top w:val="nil"/>
              <w:left w:val="nil"/>
              <w:bottom w:val="single" w:sz="4" w:space="0" w:color="auto"/>
              <w:right w:val="single" w:sz="4" w:space="0" w:color="auto"/>
            </w:tcBorders>
            <w:noWrap/>
            <w:vAlign w:val="center"/>
            <w:hideMark/>
          </w:tcPr>
          <w:p w14:paraId="45556C0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兰州大学出版社</w:t>
            </w:r>
          </w:p>
        </w:tc>
        <w:tc>
          <w:tcPr>
            <w:tcW w:w="364" w:type="pct"/>
            <w:tcBorders>
              <w:top w:val="nil"/>
              <w:left w:val="nil"/>
              <w:bottom w:val="single" w:sz="4" w:space="0" w:color="auto"/>
              <w:right w:val="single" w:sz="4" w:space="0" w:color="auto"/>
            </w:tcBorders>
            <w:noWrap/>
            <w:vAlign w:val="center"/>
            <w:hideMark/>
          </w:tcPr>
          <w:p w14:paraId="791E135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2023</w:t>
            </w:r>
          </w:p>
        </w:tc>
        <w:tc>
          <w:tcPr>
            <w:tcW w:w="166" w:type="pct"/>
            <w:tcBorders>
              <w:top w:val="nil"/>
              <w:left w:val="nil"/>
              <w:bottom w:val="single" w:sz="4" w:space="0" w:color="auto"/>
              <w:right w:val="single" w:sz="4" w:space="0" w:color="auto"/>
            </w:tcBorders>
            <w:noWrap/>
            <w:vAlign w:val="center"/>
            <w:hideMark/>
          </w:tcPr>
          <w:p w14:paraId="11D8154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29B4C1D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167E5EA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9011F6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0B1F89BE"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209FDD6"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521CBAC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190</w:t>
            </w:r>
          </w:p>
        </w:tc>
        <w:tc>
          <w:tcPr>
            <w:tcW w:w="447" w:type="pct"/>
            <w:tcBorders>
              <w:top w:val="nil"/>
              <w:left w:val="nil"/>
              <w:bottom w:val="single" w:sz="4" w:space="0" w:color="auto"/>
              <w:right w:val="single" w:sz="4" w:space="0" w:color="auto"/>
            </w:tcBorders>
            <w:noWrap/>
            <w:vAlign w:val="center"/>
            <w:hideMark/>
          </w:tcPr>
          <w:p w14:paraId="333766D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9787560646398</w:t>
            </w:r>
          </w:p>
        </w:tc>
        <w:tc>
          <w:tcPr>
            <w:tcW w:w="1186" w:type="pct"/>
            <w:tcBorders>
              <w:top w:val="nil"/>
              <w:left w:val="nil"/>
              <w:bottom w:val="single" w:sz="4" w:space="0" w:color="auto"/>
              <w:right w:val="single" w:sz="4" w:space="0" w:color="auto"/>
            </w:tcBorders>
            <w:vAlign w:val="center"/>
            <w:hideMark/>
          </w:tcPr>
          <w:p w14:paraId="6F716FE4"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字源奇说（2023年教育部推荐目录）</w:t>
            </w:r>
          </w:p>
        </w:tc>
        <w:tc>
          <w:tcPr>
            <w:tcW w:w="817" w:type="pct"/>
            <w:tcBorders>
              <w:top w:val="nil"/>
              <w:left w:val="nil"/>
              <w:bottom w:val="single" w:sz="4" w:space="0" w:color="auto"/>
              <w:right w:val="single" w:sz="4" w:space="0" w:color="auto"/>
            </w:tcBorders>
            <w:vAlign w:val="center"/>
            <w:hideMark/>
          </w:tcPr>
          <w:p w14:paraId="6DDE6E9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王继甫</w:t>
            </w:r>
          </w:p>
        </w:tc>
        <w:tc>
          <w:tcPr>
            <w:tcW w:w="728" w:type="pct"/>
            <w:tcBorders>
              <w:top w:val="nil"/>
              <w:left w:val="nil"/>
              <w:bottom w:val="single" w:sz="4" w:space="0" w:color="auto"/>
              <w:right w:val="single" w:sz="4" w:space="0" w:color="auto"/>
            </w:tcBorders>
            <w:noWrap/>
            <w:vAlign w:val="center"/>
            <w:hideMark/>
          </w:tcPr>
          <w:p w14:paraId="0945A54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西安电子科技大学出版社</w:t>
            </w:r>
          </w:p>
        </w:tc>
        <w:tc>
          <w:tcPr>
            <w:tcW w:w="364" w:type="pct"/>
            <w:tcBorders>
              <w:top w:val="nil"/>
              <w:left w:val="nil"/>
              <w:bottom w:val="single" w:sz="4" w:space="0" w:color="auto"/>
              <w:right w:val="single" w:sz="4" w:space="0" w:color="auto"/>
            </w:tcBorders>
            <w:noWrap/>
            <w:vAlign w:val="center"/>
            <w:hideMark/>
          </w:tcPr>
          <w:p w14:paraId="4FE313A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2022</w:t>
            </w:r>
          </w:p>
        </w:tc>
        <w:tc>
          <w:tcPr>
            <w:tcW w:w="166" w:type="pct"/>
            <w:tcBorders>
              <w:top w:val="nil"/>
              <w:left w:val="nil"/>
              <w:bottom w:val="single" w:sz="4" w:space="0" w:color="auto"/>
              <w:right w:val="single" w:sz="4" w:space="0" w:color="auto"/>
            </w:tcBorders>
            <w:noWrap/>
            <w:vAlign w:val="center"/>
            <w:hideMark/>
          </w:tcPr>
          <w:p w14:paraId="5574B1B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78D3D74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71F7D34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B7051A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2EF898C8"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6248C7A7"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245BB1A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191</w:t>
            </w:r>
          </w:p>
        </w:tc>
        <w:tc>
          <w:tcPr>
            <w:tcW w:w="447" w:type="pct"/>
            <w:tcBorders>
              <w:top w:val="nil"/>
              <w:left w:val="nil"/>
              <w:bottom w:val="single" w:sz="4" w:space="0" w:color="auto"/>
              <w:right w:val="single" w:sz="4" w:space="0" w:color="auto"/>
            </w:tcBorders>
            <w:noWrap/>
            <w:vAlign w:val="center"/>
            <w:hideMark/>
          </w:tcPr>
          <w:p w14:paraId="6CBBA61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9787576040418</w:t>
            </w:r>
          </w:p>
        </w:tc>
        <w:tc>
          <w:tcPr>
            <w:tcW w:w="1186" w:type="pct"/>
            <w:tcBorders>
              <w:top w:val="nil"/>
              <w:left w:val="nil"/>
              <w:bottom w:val="single" w:sz="4" w:space="0" w:color="auto"/>
              <w:right w:val="single" w:sz="4" w:space="0" w:color="auto"/>
            </w:tcBorders>
            <w:vAlign w:val="center"/>
            <w:hideMark/>
          </w:tcPr>
          <w:p w14:paraId="75DEB5CF"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走出心里陷阱：告别消极思维的图式疗法自助书</w:t>
            </w:r>
          </w:p>
        </w:tc>
        <w:tc>
          <w:tcPr>
            <w:tcW w:w="817" w:type="pct"/>
            <w:tcBorders>
              <w:top w:val="nil"/>
              <w:left w:val="nil"/>
              <w:bottom w:val="single" w:sz="4" w:space="0" w:color="auto"/>
              <w:right w:val="single" w:sz="4" w:space="0" w:color="auto"/>
            </w:tcBorders>
            <w:vAlign w:val="center"/>
            <w:hideMark/>
          </w:tcPr>
          <w:p w14:paraId="7BF1CC1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海泥·范真德瑞</w:t>
            </w:r>
          </w:p>
        </w:tc>
        <w:tc>
          <w:tcPr>
            <w:tcW w:w="728" w:type="pct"/>
            <w:tcBorders>
              <w:top w:val="nil"/>
              <w:left w:val="nil"/>
              <w:bottom w:val="single" w:sz="4" w:space="0" w:color="auto"/>
              <w:right w:val="single" w:sz="4" w:space="0" w:color="auto"/>
            </w:tcBorders>
            <w:noWrap/>
            <w:vAlign w:val="center"/>
            <w:hideMark/>
          </w:tcPr>
          <w:p w14:paraId="062FA55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华东师范大学</w:t>
            </w:r>
          </w:p>
        </w:tc>
        <w:tc>
          <w:tcPr>
            <w:tcW w:w="364" w:type="pct"/>
            <w:tcBorders>
              <w:top w:val="nil"/>
              <w:left w:val="nil"/>
              <w:bottom w:val="single" w:sz="4" w:space="0" w:color="auto"/>
              <w:right w:val="single" w:sz="4" w:space="0" w:color="auto"/>
            </w:tcBorders>
            <w:noWrap/>
            <w:vAlign w:val="center"/>
            <w:hideMark/>
          </w:tcPr>
          <w:p w14:paraId="6CE6AE6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2024</w:t>
            </w:r>
          </w:p>
        </w:tc>
        <w:tc>
          <w:tcPr>
            <w:tcW w:w="166" w:type="pct"/>
            <w:tcBorders>
              <w:top w:val="nil"/>
              <w:left w:val="nil"/>
              <w:bottom w:val="single" w:sz="4" w:space="0" w:color="auto"/>
              <w:right w:val="single" w:sz="4" w:space="0" w:color="auto"/>
            </w:tcBorders>
            <w:noWrap/>
            <w:vAlign w:val="center"/>
            <w:hideMark/>
          </w:tcPr>
          <w:p w14:paraId="68BCACC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293D641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33350A9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14E3121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663A367A"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10647236"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1D2029A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192</w:t>
            </w:r>
          </w:p>
        </w:tc>
        <w:tc>
          <w:tcPr>
            <w:tcW w:w="447" w:type="pct"/>
            <w:tcBorders>
              <w:top w:val="nil"/>
              <w:left w:val="nil"/>
              <w:bottom w:val="single" w:sz="4" w:space="0" w:color="auto"/>
              <w:right w:val="single" w:sz="4" w:space="0" w:color="auto"/>
            </w:tcBorders>
            <w:noWrap/>
            <w:vAlign w:val="center"/>
            <w:hideMark/>
          </w:tcPr>
          <w:p w14:paraId="75EA0F2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9787312064166</w:t>
            </w:r>
          </w:p>
        </w:tc>
        <w:tc>
          <w:tcPr>
            <w:tcW w:w="1186" w:type="pct"/>
            <w:tcBorders>
              <w:top w:val="nil"/>
              <w:left w:val="nil"/>
              <w:bottom w:val="single" w:sz="4" w:space="0" w:color="auto"/>
              <w:right w:val="single" w:sz="4" w:space="0" w:color="auto"/>
            </w:tcBorders>
            <w:vAlign w:val="center"/>
            <w:hideMark/>
          </w:tcPr>
          <w:p w14:paraId="2F5358AE"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走近科大先生</w:t>
            </w:r>
          </w:p>
        </w:tc>
        <w:tc>
          <w:tcPr>
            <w:tcW w:w="817" w:type="pct"/>
            <w:tcBorders>
              <w:top w:val="nil"/>
              <w:left w:val="nil"/>
              <w:bottom w:val="single" w:sz="4" w:space="0" w:color="auto"/>
              <w:right w:val="single" w:sz="4" w:space="0" w:color="auto"/>
            </w:tcBorders>
            <w:vAlign w:val="center"/>
            <w:hideMark/>
          </w:tcPr>
          <w:p w14:paraId="2B7DD01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方黑虎</w:t>
            </w:r>
          </w:p>
        </w:tc>
        <w:tc>
          <w:tcPr>
            <w:tcW w:w="728" w:type="pct"/>
            <w:tcBorders>
              <w:top w:val="nil"/>
              <w:left w:val="nil"/>
              <w:bottom w:val="single" w:sz="4" w:space="0" w:color="auto"/>
              <w:right w:val="single" w:sz="4" w:space="0" w:color="auto"/>
            </w:tcBorders>
            <w:noWrap/>
            <w:vAlign w:val="center"/>
            <w:hideMark/>
          </w:tcPr>
          <w:p w14:paraId="14A4199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中国科学技术大学出版社</w:t>
            </w:r>
          </w:p>
        </w:tc>
        <w:tc>
          <w:tcPr>
            <w:tcW w:w="364" w:type="pct"/>
            <w:tcBorders>
              <w:top w:val="nil"/>
              <w:left w:val="nil"/>
              <w:bottom w:val="single" w:sz="4" w:space="0" w:color="auto"/>
              <w:right w:val="single" w:sz="4" w:space="0" w:color="auto"/>
            </w:tcBorders>
            <w:noWrap/>
            <w:vAlign w:val="center"/>
            <w:hideMark/>
          </w:tcPr>
          <w:p w14:paraId="76772BB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2025</w:t>
            </w:r>
          </w:p>
        </w:tc>
        <w:tc>
          <w:tcPr>
            <w:tcW w:w="166" w:type="pct"/>
            <w:tcBorders>
              <w:top w:val="nil"/>
              <w:left w:val="nil"/>
              <w:bottom w:val="single" w:sz="4" w:space="0" w:color="auto"/>
              <w:right w:val="single" w:sz="4" w:space="0" w:color="auto"/>
            </w:tcBorders>
            <w:noWrap/>
            <w:vAlign w:val="center"/>
            <w:hideMark/>
          </w:tcPr>
          <w:p w14:paraId="54D4241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6978F9FD"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11B603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7247CB4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474DD801"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084507DB"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787E3EE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193</w:t>
            </w:r>
          </w:p>
        </w:tc>
        <w:tc>
          <w:tcPr>
            <w:tcW w:w="447" w:type="pct"/>
            <w:tcBorders>
              <w:top w:val="nil"/>
              <w:left w:val="nil"/>
              <w:bottom w:val="single" w:sz="4" w:space="0" w:color="auto"/>
              <w:right w:val="single" w:sz="4" w:space="0" w:color="auto"/>
            </w:tcBorders>
            <w:noWrap/>
            <w:vAlign w:val="center"/>
            <w:hideMark/>
          </w:tcPr>
          <w:p w14:paraId="1E403A7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9787576058260</w:t>
            </w:r>
          </w:p>
        </w:tc>
        <w:tc>
          <w:tcPr>
            <w:tcW w:w="1186" w:type="pct"/>
            <w:tcBorders>
              <w:top w:val="nil"/>
              <w:left w:val="nil"/>
              <w:bottom w:val="single" w:sz="4" w:space="0" w:color="auto"/>
              <w:right w:val="single" w:sz="4" w:space="0" w:color="auto"/>
            </w:tcBorders>
            <w:vAlign w:val="center"/>
            <w:hideMark/>
          </w:tcPr>
          <w:p w14:paraId="210F2479"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走近钱谷融文学思想：现实的人及其历史发展与文学是人学</w:t>
            </w:r>
          </w:p>
        </w:tc>
        <w:tc>
          <w:tcPr>
            <w:tcW w:w="817" w:type="pct"/>
            <w:tcBorders>
              <w:top w:val="nil"/>
              <w:left w:val="nil"/>
              <w:bottom w:val="single" w:sz="4" w:space="0" w:color="auto"/>
              <w:right w:val="single" w:sz="4" w:space="0" w:color="auto"/>
            </w:tcBorders>
            <w:vAlign w:val="center"/>
            <w:hideMark/>
          </w:tcPr>
          <w:p w14:paraId="5CF6EF8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陈永志</w:t>
            </w:r>
          </w:p>
        </w:tc>
        <w:tc>
          <w:tcPr>
            <w:tcW w:w="728" w:type="pct"/>
            <w:tcBorders>
              <w:top w:val="nil"/>
              <w:left w:val="nil"/>
              <w:bottom w:val="single" w:sz="4" w:space="0" w:color="auto"/>
              <w:right w:val="single" w:sz="4" w:space="0" w:color="auto"/>
            </w:tcBorders>
            <w:noWrap/>
            <w:vAlign w:val="center"/>
            <w:hideMark/>
          </w:tcPr>
          <w:p w14:paraId="084EEE8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华东师范大学</w:t>
            </w:r>
          </w:p>
        </w:tc>
        <w:tc>
          <w:tcPr>
            <w:tcW w:w="364" w:type="pct"/>
            <w:tcBorders>
              <w:top w:val="nil"/>
              <w:left w:val="nil"/>
              <w:bottom w:val="single" w:sz="4" w:space="0" w:color="auto"/>
              <w:right w:val="single" w:sz="4" w:space="0" w:color="auto"/>
            </w:tcBorders>
            <w:noWrap/>
            <w:vAlign w:val="center"/>
            <w:hideMark/>
          </w:tcPr>
          <w:p w14:paraId="5721492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2025</w:t>
            </w:r>
          </w:p>
        </w:tc>
        <w:tc>
          <w:tcPr>
            <w:tcW w:w="166" w:type="pct"/>
            <w:tcBorders>
              <w:top w:val="nil"/>
              <w:left w:val="nil"/>
              <w:bottom w:val="single" w:sz="4" w:space="0" w:color="auto"/>
              <w:right w:val="single" w:sz="4" w:space="0" w:color="auto"/>
            </w:tcBorders>
            <w:noWrap/>
            <w:vAlign w:val="center"/>
            <w:hideMark/>
          </w:tcPr>
          <w:p w14:paraId="3300E33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4418B03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022CC03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9D5D09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6AB04B48"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3EFC8DE6"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5B4B06A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194</w:t>
            </w:r>
          </w:p>
        </w:tc>
        <w:tc>
          <w:tcPr>
            <w:tcW w:w="447" w:type="pct"/>
            <w:tcBorders>
              <w:top w:val="nil"/>
              <w:left w:val="nil"/>
              <w:bottom w:val="single" w:sz="4" w:space="0" w:color="auto"/>
              <w:right w:val="single" w:sz="4" w:space="0" w:color="auto"/>
            </w:tcBorders>
            <w:noWrap/>
            <w:vAlign w:val="center"/>
            <w:hideMark/>
          </w:tcPr>
          <w:p w14:paraId="684BAB1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9787302412755</w:t>
            </w:r>
          </w:p>
        </w:tc>
        <w:tc>
          <w:tcPr>
            <w:tcW w:w="1186" w:type="pct"/>
            <w:tcBorders>
              <w:top w:val="nil"/>
              <w:left w:val="nil"/>
              <w:bottom w:val="single" w:sz="4" w:space="0" w:color="auto"/>
              <w:right w:val="single" w:sz="4" w:space="0" w:color="auto"/>
            </w:tcBorders>
            <w:vAlign w:val="center"/>
            <w:hideMark/>
          </w:tcPr>
          <w:p w14:paraId="39F0149C"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走专业化发展之路：语文教师专业化发展的实践与思考（2019年教育部推荐）</w:t>
            </w:r>
          </w:p>
        </w:tc>
        <w:tc>
          <w:tcPr>
            <w:tcW w:w="817" w:type="pct"/>
            <w:tcBorders>
              <w:top w:val="nil"/>
              <w:left w:val="nil"/>
              <w:bottom w:val="single" w:sz="4" w:space="0" w:color="auto"/>
              <w:right w:val="single" w:sz="4" w:space="0" w:color="auto"/>
            </w:tcBorders>
            <w:vAlign w:val="center"/>
            <w:hideMark/>
          </w:tcPr>
          <w:p w14:paraId="4A536A6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邱道学</w:t>
            </w:r>
          </w:p>
        </w:tc>
        <w:tc>
          <w:tcPr>
            <w:tcW w:w="728" w:type="pct"/>
            <w:tcBorders>
              <w:top w:val="nil"/>
              <w:left w:val="nil"/>
              <w:bottom w:val="single" w:sz="4" w:space="0" w:color="auto"/>
              <w:right w:val="single" w:sz="4" w:space="0" w:color="auto"/>
            </w:tcBorders>
            <w:noWrap/>
            <w:vAlign w:val="center"/>
            <w:hideMark/>
          </w:tcPr>
          <w:p w14:paraId="7D26DBEB"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清华大学出版社</w:t>
            </w:r>
          </w:p>
        </w:tc>
        <w:tc>
          <w:tcPr>
            <w:tcW w:w="364" w:type="pct"/>
            <w:tcBorders>
              <w:top w:val="nil"/>
              <w:left w:val="nil"/>
              <w:bottom w:val="single" w:sz="4" w:space="0" w:color="auto"/>
              <w:right w:val="single" w:sz="4" w:space="0" w:color="auto"/>
            </w:tcBorders>
            <w:noWrap/>
            <w:vAlign w:val="center"/>
            <w:hideMark/>
          </w:tcPr>
          <w:p w14:paraId="56CFBE0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2022</w:t>
            </w:r>
          </w:p>
        </w:tc>
        <w:tc>
          <w:tcPr>
            <w:tcW w:w="166" w:type="pct"/>
            <w:tcBorders>
              <w:top w:val="nil"/>
              <w:left w:val="nil"/>
              <w:bottom w:val="single" w:sz="4" w:space="0" w:color="auto"/>
              <w:right w:val="single" w:sz="4" w:space="0" w:color="auto"/>
            </w:tcBorders>
            <w:noWrap/>
            <w:vAlign w:val="center"/>
            <w:hideMark/>
          </w:tcPr>
          <w:p w14:paraId="7ABA15E4"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4FE6B5A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0D2A73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0C66F9DA"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658BCB21"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79C7B9F8"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79DC9362"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195</w:t>
            </w:r>
          </w:p>
        </w:tc>
        <w:tc>
          <w:tcPr>
            <w:tcW w:w="447" w:type="pct"/>
            <w:tcBorders>
              <w:top w:val="nil"/>
              <w:left w:val="nil"/>
              <w:bottom w:val="single" w:sz="4" w:space="0" w:color="auto"/>
              <w:right w:val="single" w:sz="4" w:space="0" w:color="auto"/>
            </w:tcBorders>
            <w:noWrap/>
            <w:vAlign w:val="center"/>
            <w:hideMark/>
          </w:tcPr>
          <w:p w14:paraId="1E0F06D9"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9787569018431</w:t>
            </w:r>
          </w:p>
        </w:tc>
        <w:tc>
          <w:tcPr>
            <w:tcW w:w="1186" w:type="pct"/>
            <w:tcBorders>
              <w:top w:val="nil"/>
              <w:left w:val="nil"/>
              <w:bottom w:val="single" w:sz="4" w:space="0" w:color="auto"/>
              <w:right w:val="single" w:sz="4" w:space="0" w:color="auto"/>
            </w:tcBorders>
            <w:vAlign w:val="center"/>
            <w:hideMark/>
          </w:tcPr>
          <w:p w14:paraId="41866A34"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最后一公里阿布洛哈村的梦</w:t>
            </w:r>
          </w:p>
        </w:tc>
        <w:tc>
          <w:tcPr>
            <w:tcW w:w="817" w:type="pct"/>
            <w:tcBorders>
              <w:top w:val="nil"/>
              <w:left w:val="nil"/>
              <w:bottom w:val="single" w:sz="4" w:space="0" w:color="auto"/>
              <w:right w:val="single" w:sz="4" w:space="0" w:color="auto"/>
            </w:tcBorders>
            <w:vAlign w:val="center"/>
            <w:hideMark/>
          </w:tcPr>
          <w:p w14:paraId="5CA52FA5"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林强</w:t>
            </w:r>
          </w:p>
        </w:tc>
        <w:tc>
          <w:tcPr>
            <w:tcW w:w="728" w:type="pct"/>
            <w:tcBorders>
              <w:top w:val="nil"/>
              <w:left w:val="nil"/>
              <w:bottom w:val="single" w:sz="4" w:space="0" w:color="auto"/>
              <w:right w:val="single" w:sz="4" w:space="0" w:color="auto"/>
            </w:tcBorders>
            <w:noWrap/>
            <w:vAlign w:val="center"/>
            <w:hideMark/>
          </w:tcPr>
          <w:p w14:paraId="4821B637"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四川大学出版社</w:t>
            </w:r>
          </w:p>
        </w:tc>
        <w:tc>
          <w:tcPr>
            <w:tcW w:w="364" w:type="pct"/>
            <w:tcBorders>
              <w:top w:val="nil"/>
              <w:left w:val="nil"/>
              <w:bottom w:val="single" w:sz="4" w:space="0" w:color="auto"/>
              <w:right w:val="single" w:sz="4" w:space="0" w:color="auto"/>
            </w:tcBorders>
            <w:noWrap/>
            <w:vAlign w:val="center"/>
            <w:hideMark/>
          </w:tcPr>
          <w:p w14:paraId="50583DB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2021</w:t>
            </w:r>
          </w:p>
        </w:tc>
        <w:tc>
          <w:tcPr>
            <w:tcW w:w="166" w:type="pct"/>
            <w:tcBorders>
              <w:top w:val="nil"/>
              <w:left w:val="nil"/>
              <w:bottom w:val="single" w:sz="4" w:space="0" w:color="auto"/>
              <w:right w:val="single" w:sz="4" w:space="0" w:color="auto"/>
            </w:tcBorders>
            <w:noWrap/>
            <w:vAlign w:val="center"/>
            <w:hideMark/>
          </w:tcPr>
          <w:p w14:paraId="64435D6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0762474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60553DF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413812E3"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1F397199"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0B3922E2"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7E36528E"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196</w:t>
            </w:r>
          </w:p>
        </w:tc>
        <w:tc>
          <w:tcPr>
            <w:tcW w:w="447" w:type="pct"/>
            <w:tcBorders>
              <w:top w:val="nil"/>
              <w:left w:val="nil"/>
              <w:bottom w:val="single" w:sz="4" w:space="0" w:color="auto"/>
              <w:right w:val="single" w:sz="4" w:space="0" w:color="auto"/>
            </w:tcBorders>
            <w:noWrap/>
            <w:vAlign w:val="center"/>
            <w:hideMark/>
          </w:tcPr>
          <w:p w14:paraId="050A0E5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9787300333106</w:t>
            </w:r>
          </w:p>
        </w:tc>
        <w:tc>
          <w:tcPr>
            <w:tcW w:w="1186" w:type="pct"/>
            <w:tcBorders>
              <w:top w:val="nil"/>
              <w:left w:val="nil"/>
              <w:bottom w:val="single" w:sz="4" w:space="0" w:color="auto"/>
              <w:right w:val="single" w:sz="4" w:space="0" w:color="auto"/>
            </w:tcBorders>
            <w:vAlign w:val="center"/>
            <w:hideMark/>
          </w:tcPr>
          <w:p w14:paraId="6DD50A13" w14:textId="77777777" w:rsidR="00D546C0" w:rsidRPr="00D546C0" w:rsidRDefault="00D546C0" w:rsidP="00D546C0">
            <w:pPr>
              <w:widowControl/>
              <w:spacing w:after="0" w:line="240" w:lineRule="auto"/>
              <w:jc w:val="left"/>
              <w:rPr>
                <w:rFonts w:ascii="宋体" w:hAnsi="宋体" w:cs="宋体" w:hint="eastAsia"/>
                <w:color w:val="000000"/>
                <w:kern w:val="0"/>
                <w:sz w:val="20"/>
                <w:szCs w:val="20"/>
              </w:rPr>
            </w:pPr>
            <w:r w:rsidRPr="00D546C0">
              <w:rPr>
                <w:rFonts w:ascii="宋体" w:hAnsi="宋体" w:cs="宋体"/>
                <w:color w:val="000000"/>
                <w:kern w:val="0"/>
                <w:sz w:val="20"/>
                <w:szCs w:val="20"/>
              </w:rPr>
              <w:t>做一个幽默的老师：让学生在欢笑中成长</w:t>
            </w:r>
          </w:p>
        </w:tc>
        <w:tc>
          <w:tcPr>
            <w:tcW w:w="817" w:type="pct"/>
            <w:tcBorders>
              <w:top w:val="nil"/>
              <w:left w:val="nil"/>
              <w:bottom w:val="single" w:sz="4" w:space="0" w:color="auto"/>
              <w:right w:val="single" w:sz="4" w:space="0" w:color="auto"/>
            </w:tcBorders>
            <w:vAlign w:val="center"/>
            <w:hideMark/>
          </w:tcPr>
          <w:p w14:paraId="20F07F61"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陈锡著</w:t>
            </w:r>
          </w:p>
        </w:tc>
        <w:tc>
          <w:tcPr>
            <w:tcW w:w="728" w:type="pct"/>
            <w:tcBorders>
              <w:top w:val="nil"/>
              <w:left w:val="nil"/>
              <w:bottom w:val="single" w:sz="4" w:space="0" w:color="auto"/>
              <w:right w:val="single" w:sz="4" w:space="0" w:color="auto"/>
            </w:tcBorders>
            <w:noWrap/>
            <w:vAlign w:val="center"/>
            <w:hideMark/>
          </w:tcPr>
          <w:p w14:paraId="4553651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中国人民大学出版社</w:t>
            </w:r>
          </w:p>
        </w:tc>
        <w:tc>
          <w:tcPr>
            <w:tcW w:w="364" w:type="pct"/>
            <w:tcBorders>
              <w:top w:val="nil"/>
              <w:left w:val="nil"/>
              <w:bottom w:val="single" w:sz="4" w:space="0" w:color="auto"/>
              <w:right w:val="single" w:sz="4" w:space="0" w:color="auto"/>
            </w:tcBorders>
            <w:noWrap/>
            <w:vAlign w:val="center"/>
            <w:hideMark/>
          </w:tcPr>
          <w:p w14:paraId="2B5AB7D8"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2024</w:t>
            </w:r>
          </w:p>
        </w:tc>
        <w:tc>
          <w:tcPr>
            <w:tcW w:w="166" w:type="pct"/>
            <w:tcBorders>
              <w:top w:val="nil"/>
              <w:left w:val="nil"/>
              <w:bottom w:val="single" w:sz="4" w:space="0" w:color="auto"/>
              <w:right w:val="single" w:sz="4" w:space="0" w:color="auto"/>
            </w:tcBorders>
            <w:noWrap/>
            <w:vAlign w:val="center"/>
            <w:hideMark/>
          </w:tcPr>
          <w:p w14:paraId="524B96AF"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册</w:t>
            </w:r>
          </w:p>
        </w:tc>
        <w:tc>
          <w:tcPr>
            <w:tcW w:w="281" w:type="pct"/>
            <w:tcBorders>
              <w:top w:val="nil"/>
              <w:left w:val="nil"/>
              <w:bottom w:val="single" w:sz="4" w:space="0" w:color="auto"/>
              <w:right w:val="single" w:sz="4" w:space="0" w:color="auto"/>
            </w:tcBorders>
            <w:noWrap/>
            <w:vAlign w:val="center"/>
            <w:hideMark/>
          </w:tcPr>
          <w:p w14:paraId="38E0A0C6"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2</w:t>
            </w:r>
          </w:p>
        </w:tc>
        <w:tc>
          <w:tcPr>
            <w:tcW w:w="281" w:type="pct"/>
            <w:tcBorders>
              <w:top w:val="nil"/>
              <w:left w:val="nil"/>
              <w:bottom w:val="single" w:sz="4" w:space="0" w:color="auto"/>
              <w:right w:val="single" w:sz="4" w:space="0" w:color="auto"/>
            </w:tcBorders>
            <w:noWrap/>
            <w:vAlign w:val="center"/>
            <w:hideMark/>
          </w:tcPr>
          <w:p w14:paraId="1C84A6AC"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 xml:space="preserve">　</w:t>
            </w:r>
          </w:p>
        </w:tc>
        <w:tc>
          <w:tcPr>
            <w:tcW w:w="281" w:type="pct"/>
            <w:tcBorders>
              <w:top w:val="nil"/>
              <w:left w:val="nil"/>
              <w:bottom w:val="single" w:sz="4" w:space="0" w:color="auto"/>
              <w:right w:val="single" w:sz="4" w:space="0" w:color="auto"/>
            </w:tcBorders>
            <w:noWrap/>
            <w:vAlign w:val="center"/>
            <w:hideMark/>
          </w:tcPr>
          <w:p w14:paraId="27FAC6B0" w14:textId="77777777" w:rsidR="00D546C0" w:rsidRPr="00D546C0" w:rsidRDefault="00D546C0" w:rsidP="00D546C0">
            <w:pPr>
              <w:widowControl/>
              <w:spacing w:after="0" w:line="240" w:lineRule="auto"/>
              <w:jc w:val="center"/>
              <w:rPr>
                <w:rFonts w:ascii="宋体" w:hAnsi="宋体" w:cs="宋体" w:hint="eastAsia"/>
                <w:color w:val="000000"/>
                <w:kern w:val="0"/>
                <w:sz w:val="20"/>
                <w:szCs w:val="20"/>
              </w:rPr>
            </w:pPr>
            <w:r w:rsidRPr="00D546C0">
              <w:rPr>
                <w:rFonts w:ascii="宋体" w:hAnsi="宋体" w:cs="宋体"/>
                <w:color w:val="000000"/>
                <w:kern w:val="0"/>
                <w:sz w:val="20"/>
                <w:szCs w:val="20"/>
              </w:rPr>
              <w:t>0</w:t>
            </w:r>
          </w:p>
        </w:tc>
        <w:tc>
          <w:tcPr>
            <w:tcW w:w="281" w:type="pct"/>
            <w:tcBorders>
              <w:top w:val="nil"/>
              <w:left w:val="nil"/>
              <w:bottom w:val="single" w:sz="4" w:space="0" w:color="auto"/>
              <w:right w:val="single" w:sz="4" w:space="0" w:color="auto"/>
            </w:tcBorders>
            <w:noWrap/>
            <w:vAlign w:val="center"/>
            <w:hideMark/>
          </w:tcPr>
          <w:p w14:paraId="5AA51C3C"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tr w:rsidR="00D546C0" w:rsidRPr="00D546C0" w14:paraId="74F90209" w14:textId="77777777" w:rsidTr="00D546C0">
        <w:trPr>
          <w:trHeight w:val="465"/>
        </w:trPr>
        <w:tc>
          <w:tcPr>
            <w:tcW w:w="166" w:type="pct"/>
            <w:tcBorders>
              <w:top w:val="nil"/>
              <w:left w:val="single" w:sz="4" w:space="0" w:color="auto"/>
              <w:bottom w:val="single" w:sz="4" w:space="0" w:color="auto"/>
              <w:right w:val="single" w:sz="4" w:space="0" w:color="auto"/>
            </w:tcBorders>
            <w:noWrap/>
            <w:vAlign w:val="center"/>
            <w:hideMark/>
          </w:tcPr>
          <w:p w14:paraId="29FBFFF6"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c>
          <w:tcPr>
            <w:tcW w:w="447" w:type="pct"/>
            <w:tcBorders>
              <w:top w:val="nil"/>
              <w:left w:val="nil"/>
              <w:bottom w:val="single" w:sz="4" w:space="0" w:color="auto"/>
              <w:right w:val="single" w:sz="4" w:space="0" w:color="auto"/>
            </w:tcBorders>
            <w:noWrap/>
            <w:vAlign w:val="center"/>
            <w:hideMark/>
          </w:tcPr>
          <w:p w14:paraId="43973B43"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总价</w:t>
            </w:r>
          </w:p>
        </w:tc>
        <w:tc>
          <w:tcPr>
            <w:tcW w:w="1186" w:type="pct"/>
            <w:tcBorders>
              <w:top w:val="nil"/>
              <w:left w:val="nil"/>
              <w:bottom w:val="single" w:sz="4" w:space="0" w:color="auto"/>
              <w:right w:val="single" w:sz="4" w:space="0" w:color="auto"/>
            </w:tcBorders>
            <w:vAlign w:val="center"/>
            <w:hideMark/>
          </w:tcPr>
          <w:p w14:paraId="1BC94A57"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c>
          <w:tcPr>
            <w:tcW w:w="817" w:type="pct"/>
            <w:tcBorders>
              <w:top w:val="nil"/>
              <w:left w:val="nil"/>
              <w:bottom w:val="single" w:sz="4" w:space="0" w:color="auto"/>
              <w:right w:val="single" w:sz="4" w:space="0" w:color="auto"/>
            </w:tcBorders>
            <w:vAlign w:val="center"/>
            <w:hideMark/>
          </w:tcPr>
          <w:p w14:paraId="1435ACA5"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c>
          <w:tcPr>
            <w:tcW w:w="728" w:type="pct"/>
            <w:tcBorders>
              <w:top w:val="nil"/>
              <w:left w:val="nil"/>
              <w:bottom w:val="single" w:sz="4" w:space="0" w:color="auto"/>
              <w:right w:val="single" w:sz="4" w:space="0" w:color="auto"/>
            </w:tcBorders>
            <w:noWrap/>
            <w:vAlign w:val="center"/>
            <w:hideMark/>
          </w:tcPr>
          <w:p w14:paraId="6A2D02E4"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c>
          <w:tcPr>
            <w:tcW w:w="364" w:type="pct"/>
            <w:tcBorders>
              <w:top w:val="nil"/>
              <w:left w:val="nil"/>
              <w:bottom w:val="single" w:sz="4" w:space="0" w:color="auto"/>
              <w:right w:val="single" w:sz="4" w:space="0" w:color="auto"/>
            </w:tcBorders>
            <w:noWrap/>
            <w:vAlign w:val="center"/>
            <w:hideMark/>
          </w:tcPr>
          <w:p w14:paraId="5BD4D392"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c>
          <w:tcPr>
            <w:tcW w:w="166" w:type="pct"/>
            <w:tcBorders>
              <w:top w:val="nil"/>
              <w:left w:val="nil"/>
              <w:bottom w:val="single" w:sz="4" w:space="0" w:color="auto"/>
              <w:right w:val="single" w:sz="4" w:space="0" w:color="auto"/>
            </w:tcBorders>
            <w:noWrap/>
            <w:vAlign w:val="center"/>
            <w:hideMark/>
          </w:tcPr>
          <w:p w14:paraId="0EC573B7"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c>
          <w:tcPr>
            <w:tcW w:w="281" w:type="pct"/>
            <w:tcBorders>
              <w:top w:val="nil"/>
              <w:left w:val="nil"/>
              <w:bottom w:val="single" w:sz="4" w:space="0" w:color="auto"/>
              <w:right w:val="single" w:sz="4" w:space="0" w:color="auto"/>
            </w:tcBorders>
            <w:noWrap/>
            <w:vAlign w:val="center"/>
            <w:hideMark/>
          </w:tcPr>
          <w:p w14:paraId="47F4E7A1"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c>
          <w:tcPr>
            <w:tcW w:w="281" w:type="pct"/>
            <w:tcBorders>
              <w:top w:val="nil"/>
              <w:left w:val="nil"/>
              <w:bottom w:val="single" w:sz="4" w:space="0" w:color="auto"/>
              <w:right w:val="single" w:sz="4" w:space="0" w:color="auto"/>
            </w:tcBorders>
            <w:noWrap/>
            <w:vAlign w:val="center"/>
            <w:hideMark/>
          </w:tcPr>
          <w:p w14:paraId="1966F584"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c>
          <w:tcPr>
            <w:tcW w:w="281" w:type="pct"/>
            <w:tcBorders>
              <w:top w:val="nil"/>
              <w:left w:val="nil"/>
              <w:bottom w:val="single" w:sz="4" w:space="0" w:color="auto"/>
              <w:right w:val="single" w:sz="4" w:space="0" w:color="auto"/>
            </w:tcBorders>
            <w:noWrap/>
            <w:vAlign w:val="center"/>
            <w:hideMark/>
          </w:tcPr>
          <w:p w14:paraId="1DE57D41" w14:textId="77777777" w:rsidR="00D546C0" w:rsidRPr="00D546C0" w:rsidRDefault="00D546C0" w:rsidP="00D546C0">
            <w:pPr>
              <w:widowControl/>
              <w:spacing w:after="0" w:line="240" w:lineRule="auto"/>
              <w:jc w:val="left"/>
              <w:rPr>
                <w:rFonts w:ascii="宋体" w:hAnsi="宋体" w:cs="宋体" w:hint="eastAsia"/>
                <w:b/>
                <w:bCs/>
                <w:color w:val="FF0000"/>
                <w:kern w:val="0"/>
                <w:sz w:val="22"/>
              </w:rPr>
            </w:pPr>
            <w:r w:rsidRPr="00D546C0">
              <w:rPr>
                <w:rFonts w:ascii="宋体" w:hAnsi="宋体" w:cs="宋体"/>
                <w:b/>
                <w:bCs/>
                <w:color w:val="FF0000"/>
                <w:kern w:val="0"/>
                <w:sz w:val="22"/>
              </w:rPr>
              <w:t xml:space="preserve">　</w:t>
            </w:r>
          </w:p>
        </w:tc>
        <w:tc>
          <w:tcPr>
            <w:tcW w:w="281" w:type="pct"/>
            <w:tcBorders>
              <w:top w:val="nil"/>
              <w:left w:val="nil"/>
              <w:bottom w:val="single" w:sz="4" w:space="0" w:color="auto"/>
              <w:right w:val="single" w:sz="4" w:space="0" w:color="auto"/>
            </w:tcBorders>
            <w:noWrap/>
            <w:vAlign w:val="center"/>
            <w:hideMark/>
          </w:tcPr>
          <w:p w14:paraId="0802F837" w14:textId="77777777" w:rsidR="00D546C0" w:rsidRPr="00D546C0" w:rsidRDefault="00D546C0" w:rsidP="00D546C0">
            <w:pPr>
              <w:widowControl/>
              <w:spacing w:after="0" w:line="240" w:lineRule="auto"/>
              <w:jc w:val="left"/>
              <w:rPr>
                <w:rFonts w:ascii="宋体" w:hAnsi="宋体" w:cs="宋体" w:hint="eastAsia"/>
                <w:color w:val="000000"/>
                <w:kern w:val="0"/>
                <w:sz w:val="22"/>
              </w:rPr>
            </w:pPr>
            <w:r w:rsidRPr="00D546C0">
              <w:rPr>
                <w:rFonts w:ascii="宋体" w:hAnsi="宋体" w:cs="宋体"/>
                <w:color w:val="000000"/>
                <w:kern w:val="0"/>
                <w:sz w:val="22"/>
              </w:rPr>
              <w:t xml:space="preserve">　</w:t>
            </w:r>
          </w:p>
        </w:tc>
      </w:tr>
      <w:bookmarkEnd w:id="0"/>
    </w:tbl>
    <w:p w14:paraId="4E75D254" w14:textId="77777777" w:rsidR="00D0733D" w:rsidRDefault="00D0733D"/>
    <w:sectPr w:rsidR="00D0733D" w:rsidSect="007D1D1B">
      <w:pgSz w:w="16838" w:h="11906" w:orient="landscape"/>
      <w:pgMar w:top="1134" w:right="851" w:bottom="1134" w:left="85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83FD8" w14:textId="77777777" w:rsidR="00B52CBB" w:rsidRDefault="00B52CBB" w:rsidP="003B7FC2">
      <w:pPr>
        <w:spacing w:after="0" w:line="240" w:lineRule="auto"/>
      </w:pPr>
      <w:r>
        <w:separator/>
      </w:r>
    </w:p>
  </w:endnote>
  <w:endnote w:type="continuationSeparator" w:id="0">
    <w:p w14:paraId="4A02370E" w14:textId="77777777" w:rsidR="00B52CBB" w:rsidRDefault="00B52CBB" w:rsidP="003B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E7991" w14:textId="77777777" w:rsidR="00B52CBB" w:rsidRDefault="00B52CBB" w:rsidP="003B7FC2">
      <w:pPr>
        <w:spacing w:after="0" w:line="240" w:lineRule="auto"/>
      </w:pPr>
      <w:r>
        <w:separator/>
      </w:r>
    </w:p>
  </w:footnote>
  <w:footnote w:type="continuationSeparator" w:id="0">
    <w:p w14:paraId="088C7BA7" w14:textId="77777777" w:rsidR="00B52CBB" w:rsidRDefault="00B52CBB" w:rsidP="003B7F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B0356"/>
    <w:multiLevelType w:val="hybridMultilevel"/>
    <w:tmpl w:val="BB880122"/>
    <w:lvl w:ilvl="0" w:tplc="7E14652C">
      <w:start w:val="5"/>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146ED22"/>
    <w:multiLevelType w:val="singleLevel"/>
    <w:tmpl w:val="6146ED22"/>
    <w:lvl w:ilvl="0">
      <w:start w:val="5"/>
      <w:numFmt w:val="chineseCounting"/>
      <w:suff w:val="nothing"/>
      <w:lvlText w:val="%1、"/>
      <w:lvlJc w:val="left"/>
      <w:rPr>
        <w:rFonts w:hint="eastAsia"/>
      </w:rPr>
    </w:lvl>
  </w:abstractNum>
  <w:num w:numId="1" w16cid:durableId="253365333">
    <w:abstractNumId w:val="1"/>
  </w:num>
  <w:num w:numId="2" w16cid:durableId="1728608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readOnly" w:enforcement="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88"/>
    <w:rsid w:val="00004CCE"/>
    <w:rsid w:val="00023E5B"/>
    <w:rsid w:val="0005495B"/>
    <w:rsid w:val="000767E7"/>
    <w:rsid w:val="000776A0"/>
    <w:rsid w:val="000C0456"/>
    <w:rsid w:val="000D3082"/>
    <w:rsid w:val="000D506C"/>
    <w:rsid w:val="000E3924"/>
    <w:rsid w:val="00106571"/>
    <w:rsid w:val="00132396"/>
    <w:rsid w:val="00180088"/>
    <w:rsid w:val="001957EA"/>
    <w:rsid w:val="001B4B93"/>
    <w:rsid w:val="001E5ED6"/>
    <w:rsid w:val="002142C2"/>
    <w:rsid w:val="002273A2"/>
    <w:rsid w:val="00232CF5"/>
    <w:rsid w:val="00254B64"/>
    <w:rsid w:val="00290589"/>
    <w:rsid w:val="00297BFB"/>
    <w:rsid w:val="002B6B12"/>
    <w:rsid w:val="00367D70"/>
    <w:rsid w:val="00397B26"/>
    <w:rsid w:val="003B7FC2"/>
    <w:rsid w:val="003D5115"/>
    <w:rsid w:val="00461631"/>
    <w:rsid w:val="0049182E"/>
    <w:rsid w:val="004C3F12"/>
    <w:rsid w:val="004F23CB"/>
    <w:rsid w:val="005039E8"/>
    <w:rsid w:val="0061113E"/>
    <w:rsid w:val="00622F24"/>
    <w:rsid w:val="00660B2E"/>
    <w:rsid w:val="00664884"/>
    <w:rsid w:val="00666430"/>
    <w:rsid w:val="0067500C"/>
    <w:rsid w:val="006761B1"/>
    <w:rsid w:val="006A1794"/>
    <w:rsid w:val="006B48F4"/>
    <w:rsid w:val="006C008B"/>
    <w:rsid w:val="006E5CC0"/>
    <w:rsid w:val="00712EF8"/>
    <w:rsid w:val="00764D67"/>
    <w:rsid w:val="007B4DC9"/>
    <w:rsid w:val="007D1D1B"/>
    <w:rsid w:val="007F0A1E"/>
    <w:rsid w:val="00844A88"/>
    <w:rsid w:val="0092185C"/>
    <w:rsid w:val="00941BD2"/>
    <w:rsid w:val="00975AFD"/>
    <w:rsid w:val="009C6D24"/>
    <w:rsid w:val="00A9270E"/>
    <w:rsid w:val="00B249B2"/>
    <w:rsid w:val="00B32348"/>
    <w:rsid w:val="00B34E0A"/>
    <w:rsid w:val="00B52CBB"/>
    <w:rsid w:val="00B62F82"/>
    <w:rsid w:val="00B80C2E"/>
    <w:rsid w:val="00B81C6D"/>
    <w:rsid w:val="00B82ED5"/>
    <w:rsid w:val="00C05317"/>
    <w:rsid w:val="00C44C91"/>
    <w:rsid w:val="00C624E2"/>
    <w:rsid w:val="00C73F14"/>
    <w:rsid w:val="00CD282B"/>
    <w:rsid w:val="00CF4329"/>
    <w:rsid w:val="00D021C1"/>
    <w:rsid w:val="00D0733D"/>
    <w:rsid w:val="00D546C0"/>
    <w:rsid w:val="00D563F9"/>
    <w:rsid w:val="00D72426"/>
    <w:rsid w:val="00D816F8"/>
    <w:rsid w:val="00D97725"/>
    <w:rsid w:val="00DE0685"/>
    <w:rsid w:val="00E1533E"/>
    <w:rsid w:val="00E26EAE"/>
    <w:rsid w:val="00E67C56"/>
    <w:rsid w:val="00E73319"/>
    <w:rsid w:val="00E828B1"/>
    <w:rsid w:val="00F25D7E"/>
    <w:rsid w:val="00FD0B47"/>
    <w:rsid w:val="00FF3739"/>
    <w:rsid w:val="04F34CFC"/>
    <w:rsid w:val="08487279"/>
    <w:rsid w:val="0E0843C4"/>
    <w:rsid w:val="0E650F31"/>
    <w:rsid w:val="0F6A6E62"/>
    <w:rsid w:val="11B57DD3"/>
    <w:rsid w:val="18E36B7A"/>
    <w:rsid w:val="217748E5"/>
    <w:rsid w:val="255A726E"/>
    <w:rsid w:val="26633D73"/>
    <w:rsid w:val="2736422D"/>
    <w:rsid w:val="28A61C12"/>
    <w:rsid w:val="2C61469C"/>
    <w:rsid w:val="30F91D62"/>
    <w:rsid w:val="433040AA"/>
    <w:rsid w:val="44730555"/>
    <w:rsid w:val="46272186"/>
    <w:rsid w:val="4F3D7004"/>
    <w:rsid w:val="544A3F54"/>
    <w:rsid w:val="55AE5729"/>
    <w:rsid w:val="561B1D61"/>
    <w:rsid w:val="61145D50"/>
    <w:rsid w:val="7CF22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DC40D"/>
  <w15:docId w15:val="{143A4411-66E3-4C90-AB19-DA89F9DD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rPr>
      <w:kern w:val="2"/>
      <w:sz w:val="18"/>
      <w:szCs w:val="18"/>
    </w:rPr>
  </w:style>
  <w:style w:type="character" w:customStyle="1" w:styleId="a6">
    <w:name w:val="页脚 字符"/>
    <w:link w:val="a5"/>
    <w:uiPriority w:val="99"/>
    <w:rPr>
      <w:kern w:val="2"/>
      <w:sz w:val="18"/>
      <w:szCs w:val="18"/>
    </w:rPr>
  </w:style>
  <w:style w:type="character" w:customStyle="1" w:styleId="a4">
    <w:name w:val="批注框文本 字符"/>
    <w:link w:val="a3"/>
    <w:uiPriority w:val="99"/>
    <w:rPr>
      <w:kern w:val="2"/>
      <w:sz w:val="18"/>
      <w:szCs w:val="18"/>
    </w:rPr>
  </w:style>
  <w:style w:type="character" w:styleId="a9">
    <w:name w:val="Hyperlink"/>
    <w:basedOn w:val="a0"/>
    <w:uiPriority w:val="99"/>
    <w:semiHidden/>
    <w:unhideWhenUsed/>
    <w:rsid w:val="00E26EAE"/>
    <w:rPr>
      <w:color w:val="0563C1"/>
      <w:u w:val="single"/>
    </w:rPr>
  </w:style>
  <w:style w:type="character" w:styleId="aa">
    <w:name w:val="FollowedHyperlink"/>
    <w:basedOn w:val="a0"/>
    <w:uiPriority w:val="99"/>
    <w:semiHidden/>
    <w:unhideWhenUsed/>
    <w:rsid w:val="00E26EAE"/>
    <w:rPr>
      <w:color w:val="954F72"/>
      <w:u w:val="single"/>
    </w:rPr>
  </w:style>
  <w:style w:type="paragraph" w:customStyle="1" w:styleId="msonormal0">
    <w:name w:val="msonormal"/>
    <w:basedOn w:val="a"/>
    <w:rsid w:val="00E26EAE"/>
    <w:pPr>
      <w:widowControl/>
      <w:spacing w:before="100" w:beforeAutospacing="1" w:after="100" w:afterAutospacing="1" w:line="240" w:lineRule="auto"/>
      <w:jc w:val="left"/>
    </w:pPr>
    <w:rPr>
      <w:rFonts w:ascii="宋体" w:hAnsi="宋体" w:cs="宋体"/>
      <w:kern w:val="0"/>
      <w:sz w:val="24"/>
      <w:szCs w:val="24"/>
    </w:rPr>
  </w:style>
  <w:style w:type="paragraph" w:customStyle="1" w:styleId="font5">
    <w:name w:val="font5"/>
    <w:basedOn w:val="a"/>
    <w:rsid w:val="00E26EAE"/>
    <w:pPr>
      <w:widowControl/>
      <w:spacing w:before="100" w:beforeAutospacing="1" w:after="100" w:afterAutospacing="1" w:line="240" w:lineRule="auto"/>
      <w:jc w:val="left"/>
    </w:pPr>
    <w:rPr>
      <w:rFonts w:ascii="等线" w:eastAsia="等线" w:hAnsi="等线" w:cs="宋体"/>
      <w:kern w:val="0"/>
      <w:sz w:val="18"/>
      <w:szCs w:val="18"/>
    </w:rPr>
  </w:style>
  <w:style w:type="paragraph" w:customStyle="1" w:styleId="font6">
    <w:name w:val="font6"/>
    <w:basedOn w:val="a"/>
    <w:rsid w:val="00E26EAE"/>
    <w:pPr>
      <w:widowControl/>
      <w:spacing w:before="100" w:beforeAutospacing="1" w:after="100" w:afterAutospacing="1" w:line="240" w:lineRule="auto"/>
      <w:jc w:val="left"/>
    </w:pPr>
    <w:rPr>
      <w:rFonts w:ascii="等线" w:eastAsia="等线" w:hAnsi="等线" w:cs="宋体"/>
      <w:kern w:val="0"/>
      <w:sz w:val="18"/>
      <w:szCs w:val="18"/>
    </w:rPr>
  </w:style>
  <w:style w:type="paragraph" w:customStyle="1" w:styleId="font7">
    <w:name w:val="font7"/>
    <w:basedOn w:val="a"/>
    <w:rsid w:val="00E26EAE"/>
    <w:pPr>
      <w:widowControl/>
      <w:spacing w:before="100" w:beforeAutospacing="1" w:after="100" w:afterAutospacing="1" w:line="240" w:lineRule="auto"/>
      <w:jc w:val="left"/>
    </w:pPr>
    <w:rPr>
      <w:rFonts w:ascii="MS Gothic" w:eastAsia="MS Gothic" w:hAnsi="MS Gothic" w:cs="宋体"/>
      <w:kern w:val="0"/>
      <w:sz w:val="16"/>
      <w:szCs w:val="16"/>
    </w:rPr>
  </w:style>
  <w:style w:type="paragraph" w:customStyle="1" w:styleId="xl64">
    <w:name w:val="xl64"/>
    <w:basedOn w:val="a"/>
    <w:rsid w:val="00E26EAE"/>
    <w:pPr>
      <w:widowControl/>
      <w:spacing w:before="100" w:beforeAutospacing="1" w:after="100" w:afterAutospacing="1" w:line="240" w:lineRule="auto"/>
      <w:jc w:val="center"/>
      <w:textAlignment w:val="center"/>
    </w:pPr>
    <w:rPr>
      <w:rFonts w:ascii="宋体" w:hAnsi="宋体" w:cs="宋体"/>
      <w:kern w:val="0"/>
      <w:sz w:val="18"/>
      <w:szCs w:val="18"/>
    </w:rPr>
  </w:style>
  <w:style w:type="paragraph" w:customStyle="1" w:styleId="xl65">
    <w:name w:val="xl65"/>
    <w:basedOn w:val="a"/>
    <w:rsid w:val="00E26EAE"/>
    <w:pPr>
      <w:widowControl/>
      <w:spacing w:before="100" w:beforeAutospacing="1" w:after="100" w:afterAutospacing="1" w:line="240" w:lineRule="auto"/>
      <w:jc w:val="left"/>
      <w:textAlignment w:val="center"/>
    </w:pPr>
    <w:rPr>
      <w:rFonts w:ascii="宋体" w:hAnsi="宋体" w:cs="宋体"/>
      <w:kern w:val="0"/>
      <w:sz w:val="18"/>
      <w:szCs w:val="18"/>
    </w:rPr>
  </w:style>
  <w:style w:type="paragraph" w:customStyle="1" w:styleId="xl66">
    <w:name w:val="xl66"/>
    <w:basedOn w:val="a"/>
    <w:rsid w:val="00E26EAE"/>
    <w:pPr>
      <w:widowControl/>
      <w:spacing w:before="100" w:beforeAutospacing="1" w:after="100" w:afterAutospacing="1" w:line="240" w:lineRule="auto"/>
      <w:jc w:val="center"/>
      <w:textAlignment w:val="center"/>
    </w:pPr>
    <w:rPr>
      <w:rFonts w:ascii="宋体" w:hAnsi="宋体" w:cs="宋体"/>
      <w:kern w:val="0"/>
      <w:sz w:val="18"/>
      <w:szCs w:val="18"/>
    </w:rPr>
  </w:style>
  <w:style w:type="paragraph" w:customStyle="1" w:styleId="xl67">
    <w:name w:val="xl67"/>
    <w:basedOn w:val="a"/>
    <w:rsid w:val="00E26EAE"/>
    <w:pPr>
      <w:widowControl/>
      <w:spacing w:before="100" w:beforeAutospacing="1" w:after="100" w:afterAutospacing="1" w:line="240" w:lineRule="auto"/>
      <w:jc w:val="left"/>
      <w:textAlignment w:val="center"/>
    </w:pPr>
    <w:rPr>
      <w:rFonts w:ascii="宋体" w:hAnsi="宋体" w:cs="宋体"/>
      <w:kern w:val="0"/>
      <w:sz w:val="18"/>
      <w:szCs w:val="18"/>
    </w:rPr>
  </w:style>
  <w:style w:type="paragraph" w:customStyle="1" w:styleId="xl68">
    <w:name w:val="xl68"/>
    <w:basedOn w:val="a"/>
    <w:rsid w:val="00E26EAE"/>
    <w:pPr>
      <w:widowControl/>
      <w:spacing w:before="100" w:beforeAutospacing="1" w:after="100" w:afterAutospacing="1" w:line="240" w:lineRule="auto"/>
      <w:jc w:val="center"/>
      <w:textAlignment w:val="center"/>
    </w:pPr>
    <w:rPr>
      <w:rFonts w:ascii="宋体" w:hAnsi="宋体" w:cs="宋体"/>
      <w:kern w:val="0"/>
      <w:sz w:val="18"/>
      <w:szCs w:val="18"/>
    </w:rPr>
  </w:style>
  <w:style w:type="paragraph" w:customStyle="1" w:styleId="xl69">
    <w:name w:val="xl69"/>
    <w:basedOn w:val="a"/>
    <w:rsid w:val="00E26E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16"/>
      <w:szCs w:val="16"/>
    </w:rPr>
  </w:style>
  <w:style w:type="paragraph" w:customStyle="1" w:styleId="xl70">
    <w:name w:val="xl70"/>
    <w:basedOn w:val="a"/>
    <w:rsid w:val="00E26E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16"/>
      <w:szCs w:val="16"/>
    </w:rPr>
  </w:style>
  <w:style w:type="paragraph" w:customStyle="1" w:styleId="xl71">
    <w:name w:val="xl71"/>
    <w:basedOn w:val="a"/>
    <w:rsid w:val="00E26E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16"/>
      <w:szCs w:val="16"/>
    </w:rPr>
  </w:style>
  <w:style w:type="paragraph" w:customStyle="1" w:styleId="xl72">
    <w:name w:val="xl72"/>
    <w:basedOn w:val="a"/>
    <w:rsid w:val="00E26E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16"/>
      <w:szCs w:val="16"/>
    </w:rPr>
  </w:style>
  <w:style w:type="paragraph" w:customStyle="1" w:styleId="xl73">
    <w:name w:val="xl73"/>
    <w:basedOn w:val="a"/>
    <w:rsid w:val="00E26E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16"/>
      <w:szCs w:val="16"/>
    </w:rPr>
  </w:style>
  <w:style w:type="paragraph" w:customStyle="1" w:styleId="xl74">
    <w:name w:val="xl74"/>
    <w:basedOn w:val="a"/>
    <w:rsid w:val="00E26E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16"/>
      <w:szCs w:val="16"/>
    </w:rPr>
  </w:style>
  <w:style w:type="paragraph" w:customStyle="1" w:styleId="xl75">
    <w:name w:val="xl75"/>
    <w:basedOn w:val="a"/>
    <w:rsid w:val="00E26E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16"/>
      <w:szCs w:val="16"/>
    </w:rPr>
  </w:style>
  <w:style w:type="paragraph" w:customStyle="1" w:styleId="xl76">
    <w:name w:val="xl76"/>
    <w:basedOn w:val="a"/>
    <w:rsid w:val="00E26E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16"/>
      <w:szCs w:val="16"/>
    </w:rPr>
  </w:style>
  <w:style w:type="paragraph" w:customStyle="1" w:styleId="xl77">
    <w:name w:val="xl77"/>
    <w:basedOn w:val="a"/>
    <w:rsid w:val="00E26E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16"/>
      <w:szCs w:val="16"/>
    </w:rPr>
  </w:style>
  <w:style w:type="paragraph" w:customStyle="1" w:styleId="xl78">
    <w:name w:val="xl78"/>
    <w:basedOn w:val="a"/>
    <w:rsid w:val="00E26E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16"/>
      <w:szCs w:val="16"/>
    </w:rPr>
  </w:style>
  <w:style w:type="paragraph" w:customStyle="1" w:styleId="xl79">
    <w:name w:val="xl79"/>
    <w:basedOn w:val="a"/>
    <w:rsid w:val="00E26E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16"/>
      <w:szCs w:val="16"/>
    </w:rPr>
  </w:style>
  <w:style w:type="paragraph" w:customStyle="1" w:styleId="xl80">
    <w:name w:val="xl80"/>
    <w:basedOn w:val="a"/>
    <w:rsid w:val="00E26E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宋体" w:hAnsi="宋体" w:cs="宋体"/>
      <w:kern w:val="0"/>
      <w:sz w:val="16"/>
      <w:szCs w:val="16"/>
    </w:rPr>
  </w:style>
  <w:style w:type="paragraph" w:customStyle="1" w:styleId="xl81">
    <w:name w:val="xl81"/>
    <w:basedOn w:val="a"/>
    <w:rsid w:val="00E26E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color w:val="000000"/>
      <w:kern w:val="0"/>
      <w:sz w:val="16"/>
      <w:szCs w:val="16"/>
    </w:rPr>
  </w:style>
  <w:style w:type="paragraph" w:styleId="ab">
    <w:name w:val="List Paragraph"/>
    <w:basedOn w:val="a"/>
    <w:uiPriority w:val="99"/>
    <w:unhideWhenUsed/>
    <w:rsid w:val="002142C2"/>
    <w:pPr>
      <w:ind w:firstLineChars="200" w:firstLine="420"/>
    </w:pPr>
  </w:style>
  <w:style w:type="paragraph" w:customStyle="1" w:styleId="xl82">
    <w:name w:val="xl82"/>
    <w:basedOn w:val="a"/>
    <w:rsid w:val="00D546C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4"/>
      <w:szCs w:val="24"/>
    </w:rPr>
  </w:style>
  <w:style w:type="paragraph" w:customStyle="1" w:styleId="xl83">
    <w:name w:val="xl83"/>
    <w:basedOn w:val="a"/>
    <w:rsid w:val="00D546C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color w:val="FF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698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7815</Words>
  <Characters>10864</Characters>
  <Application>Microsoft Office Word</Application>
  <DocSecurity>0</DocSecurity>
  <Lines>2716</Lines>
  <Paragraphs>2668</Paragraphs>
  <ScaleCrop>false</ScaleCrop>
  <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User</cp:lastModifiedBy>
  <cp:revision>10</cp:revision>
  <cp:lastPrinted>2020-09-27T08:10:00Z</cp:lastPrinted>
  <dcterms:created xsi:type="dcterms:W3CDTF">2024-03-14T02:42:00Z</dcterms:created>
  <dcterms:modified xsi:type="dcterms:W3CDTF">2026-06-30T08:53:00Z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7D3820E6BCD64314BF3F6B7D71C50AB0</vt:lpwstr>
  </property>
</Properties>
</file>