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spacing w:line="360" w:lineRule="auto"/>
        <w:jc w:val="center"/>
        <w:rPr>
          <w:rFonts w:ascii="仿宋" w:hAnsi="仿宋" w:eastAsia="仿宋" w:cs="仿宋"/>
          <w:color w:val="000000"/>
          <w:szCs w:val="32"/>
        </w:rPr>
      </w:pPr>
      <w:r>
        <w:rPr>
          <w:rStyle w:val="15"/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深圳市医疗卫生专业服务中心日常</w:t>
      </w:r>
      <w:r>
        <w:rPr>
          <w:rStyle w:val="15"/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用品采购</w:t>
      </w:r>
    </w:p>
    <w:p>
      <w:pPr>
        <w:pStyle w:val="14"/>
        <w:spacing w:line="360" w:lineRule="auto"/>
        <w:ind w:left="-10" w:firstLine="480" w:firstLineChars="200"/>
        <w:jc w:val="left"/>
        <w:rPr>
          <w:rFonts w:hint="eastAsia" w:ascii="仿宋_GB2312" w:hAnsi="仿宋_GB2312" w:eastAsia="仿宋_GB2312" w:cs="仿宋_GB2312"/>
          <w:color w:val="000000"/>
          <w:sz w:val="24"/>
        </w:rPr>
      </w:pPr>
    </w:p>
    <w:p>
      <w:pPr>
        <w:pStyle w:val="14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firstLine="640" w:firstLineChars="200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深圳市医疗卫生专业服务中心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拟采购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日常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用品一批（详见附件1）。该项目采购金额未达到集中采购限额，为确保采购工作公平、公正、公开、透明和诚实信用的原则，就本项目进行网上竞价。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项目报价包含运输费、税费等，需提供相应的送货单、验收报告等有效票据，在采购人验收合格后开具发票。报价时需要同时提供分项报价单（详见附件2），报价总金额不得超过预算总金额。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质保及售后服务要求：必须符合采购清单所列内容，保证正品，质保符合原厂商维保服务。成交公告发布后7日内需配送至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采购人指定地点。</w:t>
      </w:r>
    </w:p>
    <w:p>
      <w:pPr>
        <w:pStyle w:val="4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firstLine="562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报价请备注：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我单位承诺不恶意低价中标，我单位对本项目的报价负责，承诺中标后严格按报价单内容保证质量及响应时间履行。</w:t>
      </w:r>
    </w:p>
    <w:p>
      <w:pPr>
        <w:pStyle w:val="14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附件1：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日常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用品采购清单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附件2：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日常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用品分项报价单</w:t>
      </w:r>
    </w:p>
    <w:p>
      <w:pPr>
        <w:pStyle w:val="14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pStyle w:val="14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深圳市医疗卫生专业服务中心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                   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>
      <w:pPr>
        <w:pStyle w:val="4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ascii="仿宋" w:hAnsi="仿宋" w:eastAsia="仿宋" w:cs="仿宋"/>
          <w:color w:val="000000"/>
          <w:sz w:val="24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24"/>
        </w:rPr>
        <w:br w:type="page"/>
      </w:r>
    </w:p>
    <w:p>
      <w:pPr>
        <w:pStyle w:val="4"/>
        <w:jc w:val="center"/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eastAsia="zh-CN"/>
        </w:rPr>
        <w:t>日常</w:t>
      </w: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  <w:t>用品采购清单</w:t>
      </w:r>
    </w:p>
    <w:tbl>
      <w:tblPr>
        <w:tblStyle w:val="8"/>
        <w:tblW w:w="10535" w:type="dxa"/>
        <w:tblInd w:w="-102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157"/>
        <w:gridCol w:w="3742"/>
        <w:gridCol w:w="1465"/>
        <w:gridCol w:w="814"/>
        <w:gridCol w:w="782"/>
        <w:gridCol w:w="18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3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参考品牌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规格/型号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汉仪叶叶相思体简" w:hAnsi="汉仪叶叶相思体简" w:cs="汉仪叶叶相思体简"/>
                <w:lang w:val="en" w:eastAsia="zh-CN"/>
              </w:rPr>
              <w:t>★</w:t>
            </w:r>
            <w:r>
              <w:rPr>
                <w:rFonts w:hint="eastAsia"/>
                <w:lang w:val="en" w:eastAsia="zh-CN"/>
              </w:rPr>
              <w:t>洗发水</w:t>
            </w:r>
          </w:p>
        </w:tc>
        <w:tc>
          <w:tcPr>
            <w:tcW w:w="3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lang w:val="en" w:eastAsia="zh-CN"/>
              </w:rPr>
            </w:pPr>
            <w:r>
              <w:rPr>
                <w:rFonts w:hint="default"/>
                <w:lang w:val="en-US" w:eastAsia="zh-CN"/>
              </w:rPr>
              <w:fldChar w:fldCharType="begin"/>
            </w:r>
            <w:r>
              <w:rPr>
                <w:rFonts w:hint="default"/>
                <w:lang w:val="en-US" w:eastAsia="zh-CN"/>
              </w:rPr>
              <w:instrText xml:space="preserve"> HYPERLINK "https://gego.zhongcy.com/mall-view/store/detail?skuid=1073587629&amp;sid=280" </w:instrText>
            </w:r>
            <w:r>
              <w:rPr>
                <w:rFonts w:hint="default"/>
                <w:lang w:val="en-US" w:eastAsia="zh-CN"/>
              </w:rPr>
              <w:fldChar w:fldCharType="separate"/>
            </w:r>
            <w:r>
              <w:rPr>
                <w:rStyle w:val="12"/>
                <w:rFonts w:hint="default"/>
                <w:lang w:val="en-US" w:eastAsia="zh-CN"/>
              </w:rPr>
              <w:t>https://gego.zhongcy.com/mall-view/store/detail?skuid=1073587629&amp;sid=280</w:t>
            </w:r>
            <w:r>
              <w:rPr>
                <w:rFonts w:hint="default"/>
                <w:lang w:val="en-US" w:eastAsia="zh-CN"/>
              </w:rPr>
              <w:fldChar w:fldCharType="end"/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284"/>
                <w:tab w:val="center" w:pos="684"/>
              </w:tabs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飘柔 滋润去屑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800080"/>
                <w:sz w:val="22"/>
                <w:szCs w:val="22"/>
                <w:u w:val="singl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800080"/>
                <w:sz w:val="22"/>
                <w:szCs w:val="22"/>
                <w:u w:val="single"/>
                <w:lang w:eastAsia="zh-CN"/>
              </w:rPr>
              <w:t>指定产品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汉仪叶叶相思体简" w:hAnsi="汉仪叶叶相思体简" w:cs="汉仪叶叶相思体简"/>
                <w:lang w:val="en" w:eastAsia="zh-CN"/>
              </w:rPr>
              <w:t>★</w:t>
            </w:r>
            <w:r>
              <w:rPr>
                <w:rFonts w:hint="eastAsia"/>
                <w:lang w:val="en" w:eastAsia="zh-CN"/>
              </w:rPr>
              <w:t>洗发水</w:t>
            </w:r>
          </w:p>
        </w:tc>
        <w:tc>
          <w:tcPr>
            <w:tcW w:w="3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fldChar w:fldCharType="begin"/>
            </w:r>
            <w:r>
              <w:rPr>
                <w:rFonts w:hint="default"/>
                <w:lang w:val="en-US" w:eastAsia="zh-CN"/>
              </w:rPr>
              <w:instrText xml:space="preserve"> HYPERLINK "https://gego.zhongcy.com/mall-view/store/detail?skuid=1073555117&amp;sid=280" </w:instrText>
            </w:r>
            <w:r>
              <w:rPr>
                <w:rFonts w:hint="default"/>
                <w:lang w:val="en-US" w:eastAsia="zh-CN"/>
              </w:rPr>
              <w:fldChar w:fldCharType="separate"/>
            </w:r>
            <w:r>
              <w:rPr>
                <w:rStyle w:val="12"/>
                <w:rFonts w:hint="default"/>
                <w:lang w:val="en-US" w:eastAsia="zh-CN"/>
              </w:rPr>
              <w:t>https://gego.zhongcy.com/mall-view/store/detail?skuid=1073555117&amp;sid=280</w:t>
            </w:r>
            <w:r>
              <w:rPr>
                <w:rFonts w:hint="default"/>
                <w:lang w:val="en-US" w:eastAsia="zh-CN"/>
              </w:rPr>
              <w:fldChar w:fldCharType="end"/>
            </w:r>
          </w:p>
          <w:p>
            <w:pPr>
              <w:jc w:val="center"/>
              <w:rPr>
                <w:rFonts w:hint="eastAsia" w:eastAsia="宋体"/>
                <w:lang w:val="en" w:eastAsia="zh-CN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飘柔 精萃润养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800080"/>
                <w:sz w:val="22"/>
                <w:szCs w:val="22"/>
                <w:u w:val="singl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800080"/>
                <w:sz w:val="22"/>
                <w:szCs w:val="22"/>
                <w:u w:val="single"/>
                <w:lang w:eastAsia="zh-CN"/>
              </w:rPr>
              <w:t>指定产品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汉仪叶叶相思体简" w:hAnsi="汉仪叶叶相思体简" w:cs="汉仪叶叶相思体简"/>
                <w:lang w:val="en" w:eastAsia="zh-CN"/>
              </w:rPr>
              <w:t>★</w:t>
            </w:r>
            <w:r>
              <w:rPr>
                <w:rFonts w:hint="eastAsia"/>
                <w:lang w:val="en-US" w:eastAsia="zh-CN"/>
              </w:rPr>
              <w:t>护发素</w:t>
            </w:r>
          </w:p>
        </w:tc>
        <w:tc>
          <w:tcPr>
            <w:tcW w:w="3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lang w:val="en" w:eastAsia="zh-CN"/>
              </w:rPr>
            </w:pPr>
            <w:r>
              <w:rPr>
                <w:rFonts w:hint="default"/>
                <w:lang w:val="en-US" w:eastAsia="zh-CN"/>
              </w:rPr>
              <w:fldChar w:fldCharType="begin"/>
            </w:r>
            <w:r>
              <w:rPr>
                <w:rFonts w:hint="default"/>
                <w:lang w:val="en-US" w:eastAsia="zh-CN"/>
              </w:rPr>
              <w:instrText xml:space="preserve"> HYPERLINK "https://gego.zhongcy.com/mall-view/store/detail?skuid=1073567586&amp;sid=280" </w:instrText>
            </w:r>
            <w:r>
              <w:rPr>
                <w:rFonts w:hint="default"/>
                <w:lang w:val="en-US" w:eastAsia="zh-CN"/>
              </w:rPr>
              <w:fldChar w:fldCharType="separate"/>
            </w:r>
            <w:r>
              <w:rPr>
                <w:rStyle w:val="12"/>
                <w:rFonts w:hint="default"/>
                <w:lang w:val="en-US" w:eastAsia="zh-CN"/>
              </w:rPr>
              <w:t>https://gego.zhongcy.com/mall-view/store/detail?skuid=1073567586&amp;sid=280</w:t>
            </w:r>
            <w:r>
              <w:rPr>
                <w:rFonts w:hint="default"/>
                <w:lang w:val="en-US" w:eastAsia="zh-CN"/>
              </w:rPr>
              <w:fldChar w:fldCharType="end"/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飘柔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800080"/>
                <w:sz w:val="22"/>
                <w:szCs w:val="22"/>
                <w:u w:val="singl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800080"/>
                <w:sz w:val="22"/>
                <w:szCs w:val="22"/>
                <w:u w:val="single"/>
                <w:lang w:eastAsia="zh-CN"/>
              </w:rPr>
              <w:t>指定产品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一次性手套</w:t>
            </w:r>
          </w:p>
        </w:tc>
        <w:tc>
          <w:tcPr>
            <w:tcW w:w="3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lang w:val="en" w:eastAsia="zh-CN"/>
              </w:rPr>
            </w:pPr>
            <w:r>
              <w:rPr>
                <w:rFonts w:hint="default"/>
                <w:lang w:val="en-US" w:eastAsia="zh-CN"/>
              </w:rPr>
              <w:fldChar w:fldCharType="begin"/>
            </w:r>
            <w:r>
              <w:rPr>
                <w:rFonts w:hint="default"/>
                <w:lang w:val="en-US" w:eastAsia="zh-CN"/>
              </w:rPr>
              <w:instrText xml:space="preserve"> HYPERLINK "https://gego.zhongcy.com/mall-view/store/detail?skuid=1073284071&amp;sid=280" </w:instrText>
            </w:r>
            <w:r>
              <w:rPr>
                <w:rFonts w:hint="default"/>
                <w:lang w:val="en-US" w:eastAsia="zh-CN"/>
              </w:rPr>
              <w:fldChar w:fldCharType="separate"/>
            </w:r>
            <w:r>
              <w:rPr>
                <w:rStyle w:val="12"/>
                <w:rFonts w:hint="default"/>
                <w:lang w:val="en-US" w:eastAsia="zh-CN"/>
              </w:rPr>
              <w:t>https://gego.zhongcy.com/mall-view/store/detail?skuid=1073284071&amp;sid=280</w:t>
            </w:r>
            <w:r>
              <w:rPr>
                <w:rFonts w:hint="default"/>
                <w:lang w:val="en-US" w:eastAsia="zh-CN"/>
              </w:rPr>
              <w:fldChar w:fldCharType="end"/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洗头用，盒装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大号，100双/盒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800080"/>
                <w:sz w:val="22"/>
                <w:szCs w:val="22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/>
                <w:lang w:val="en-US" w:eastAsia="zh-CN"/>
              </w:rPr>
              <w:t>护发精油</w:t>
            </w:r>
          </w:p>
        </w:tc>
        <w:tc>
          <w:tcPr>
            <w:tcW w:w="3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fldChar w:fldCharType="begin"/>
            </w:r>
            <w:r>
              <w:rPr>
                <w:rFonts w:hint="default"/>
                <w:lang w:val="en-US" w:eastAsia="zh-CN"/>
              </w:rPr>
              <w:instrText xml:space="preserve"> HYPERLINK "https://item.jd.com/100009266270.html?extension_id=eyJhZCI6IjI2OCIsImNoIjoiMiIsInNrdSI6IjEwMDAwOTI2NjI3MCIsInRzIjoiMTc5MDU1NTc3MiIsInVuaXFpZCI6IntcImNsaWNrX2lkXCI6XCI4N2FlMzA2Mi1kMTE4LTRjODYtYTg2YS1iNmJmNjNlMjNlODdcIixcIm1hdGVyaWFsX2lkXCI6XCI3NTMyMTU3MzU2OFwiLFwicG9zX2lkXCI6XCIyNjhcIixcInNpZFwiOlwiM2NmMjU0OTctODY2My00NTQ1LWIxZDYtNzUyNWQ4OTQ1ODE1XCJ9In0%3D&amp;jd_pop=87ae3062-d118-4c86-a86a-b6bf63e23e87&amp;abt=0" </w:instrText>
            </w:r>
            <w:r>
              <w:rPr>
                <w:rFonts w:hint="default"/>
                <w:lang w:val="en-US" w:eastAsia="zh-CN"/>
              </w:rPr>
              <w:fldChar w:fldCharType="separate"/>
            </w:r>
            <w:r>
              <w:rPr>
                <w:rStyle w:val="12"/>
                <w:rFonts w:hint="default"/>
                <w:lang w:val="en-US" w:eastAsia="zh-CN"/>
              </w:rPr>
              <w:t>https://item.jd.com/100009266270.html?extension_id=eyJhZCI6IjI2OCIsImNoIjoiMiIsInNrdSI6IjEwMDAwOTI2NjI3MCIsInRzIjoiMTc5MDU1NTc3MiIsInVuaXFpZCI6IntcImNsaWNrX2lkXCI6XCI4N2FlMzA2Mi1kMTE4LTRjODYtYTg2YS1iNmJmNjNlMjNlODdcIixcIm1hdGVyaWFsX2lkXCI6XCI3NTMyMTU3MzU2OFwiLFwicG9zX2lkXCI6XCIyNjhcIixcInNpZFwiOlwiM2NmMjU0OTctODY2My00NTQ1LWIxZDYtNzUyNWQ4OTQ1ODE1XCJ9In0%3D&amp;jd_pop=87ae3062-d118-4c86-a86a-b6bf63e23e87&amp;abt=0</w:t>
            </w:r>
            <w:r>
              <w:rPr>
                <w:rFonts w:hint="default"/>
                <w:lang w:val="en-US" w:eastAsia="zh-CN"/>
              </w:rPr>
              <w:fldChar w:fldCharType="end"/>
            </w:r>
          </w:p>
          <w:p>
            <w:pPr>
              <w:jc w:val="center"/>
              <w:rPr>
                <w:rFonts w:hint="eastAsia" w:eastAsia="宋体"/>
                <w:lang w:val="en" w:eastAsia="zh-CN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防毛躁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800080"/>
                <w:sz w:val="22"/>
                <w:szCs w:val="22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大功率吹风机</w:t>
            </w:r>
          </w:p>
        </w:tc>
        <w:tc>
          <w:tcPr>
            <w:tcW w:w="3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fldChar w:fldCharType="begin"/>
            </w:r>
            <w:r>
              <w:rPr>
                <w:rFonts w:hint="default"/>
                <w:lang w:val="en-US" w:eastAsia="zh-CN"/>
              </w:rPr>
              <w:instrText xml:space="preserve"> HYPERLINK "https://item.jd.com/10215761779511.html?extension_id=eyJhZCI6IjQ2NyIsImNoIjoiMiIsInNrdSI6IjEwMjM2MDc1OTUzOTkzIiwidHMiOiIxNzkwNTU2MTQ0IiwidW5pcWlkIjoie1wiY2xpY2tfaWRcIjpcIjg4ZjYxNDJhLTkzMjgtNGMwYy1hNTQxLTRiYTY1MWUwMWVmOFwiLFwibWF0ZXJpYWxfaWRcIjpcIjc5MTUyMzY0ODYzXCIsXCJwb3NfaWRcIjpcIjQ2N1wiLFwic2lkXCI6XCI0OWU4MTk0Zi0yMThhLTQwN2YtYTk0ZC02NjhjNWU0ZDkzMmZcIn0ifQ%3D%3D&amp;jd_pop=88f6142a-9328-4c0c-a541-4ba651e01ef8&amp;abt=0" </w:instrText>
            </w:r>
            <w:r>
              <w:rPr>
                <w:rFonts w:hint="default"/>
                <w:lang w:val="en-US" w:eastAsia="zh-CN"/>
              </w:rPr>
              <w:fldChar w:fldCharType="separate"/>
            </w:r>
            <w:r>
              <w:rPr>
                <w:rStyle w:val="12"/>
                <w:rFonts w:hint="default"/>
                <w:lang w:val="en-US" w:eastAsia="zh-CN"/>
              </w:rPr>
              <w:t>https://item.jd.com/10215761779511.html?extension_id=eyJhZCI6IjQ2NyIsImNoIjoiMiIsInNrdSI6IjEwMjM2MDc1OTUzOTkzIiwidHMiOiIxNzkwNTU2MTQ0IiwidW5pcWlkIjoie1wiY2xpY2tfaWRcIjpcIjg4ZjYxNDJhLTkzMjgtNGMwYy1hNTQxLTRiYTY1MWUwMWVmOFwiLFwibWF0ZXJpYWxfaWRcIjpcIjc5MTUyMzY0ODYzXCIsXCJwb3NfaWRcIjpcIjQ2N1wiLFwic2lkXCI6XCI0OWU4MTk0Zi0yMThhLTQwN2YtYTk0ZC02NjhjNWU0ZDkzMmZcIn0ifQ%3D%3D&amp;jd_pop=88f6142a-9328-4c0c-a541-4ba651e01ef8&amp;abt=0</w:t>
            </w:r>
            <w:r>
              <w:rPr>
                <w:rFonts w:hint="default"/>
                <w:lang w:val="en-US" w:eastAsia="zh-CN"/>
              </w:rPr>
              <w:fldChar w:fldCharType="end"/>
            </w:r>
          </w:p>
          <w:p>
            <w:pPr>
              <w:jc w:val="center"/>
              <w:rPr>
                <w:rFonts w:hint="eastAsia" w:eastAsia="宋体"/>
                <w:lang w:val="en" w:eastAsia="zh-CN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30万转速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3000W，3米线长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个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/>
                <w:lang w:val="en-US" w:eastAsia="zh-CN"/>
              </w:rPr>
              <w:t>一次性棉签</w:t>
            </w:r>
          </w:p>
        </w:tc>
        <w:tc>
          <w:tcPr>
            <w:tcW w:w="3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fldChar w:fldCharType="begin"/>
            </w:r>
            <w:r>
              <w:rPr>
                <w:rFonts w:hint="default"/>
                <w:lang w:val="en-US" w:eastAsia="zh-CN"/>
              </w:rPr>
              <w:instrText xml:space="preserve"> HYPERLINK "https://item.jd.com/100267678842.html?extension_id=eyJhZCI6IjI2OCIsImNoIjoiMiIsInNrdSI6IjEwMDI2NzY3ODg0MiIsInRzIjoiMTc5MDU1NjM2OSIsInVuaXFpZCI6IntcImNsaWNrX2lkXCI6XCIxNTg4ZWYyNS0zNmFmLTQ3NjMtYTdjMy0xYmY5YTljNTVkZmFcIixcIm1hdGVyaWFsX2lkXCI6XCI1NzIwNTUyMzA4OVwiLFwicG9zX2lkXCI6XCIyNjhcIixcInNpZFwiOlwiZjlhODQ0MTItOTgyZi00ZDk5LWJkYjYtNjE0MzYwYmExYTE0XCJ9In0%3D&amp;jd_pop=1588ef25-36af-4763-a7c3-1bf9a9c55dfa&amp;abt=0" </w:instrText>
            </w:r>
            <w:r>
              <w:rPr>
                <w:rFonts w:hint="default"/>
                <w:lang w:val="en-US" w:eastAsia="zh-CN"/>
              </w:rPr>
              <w:fldChar w:fldCharType="separate"/>
            </w:r>
            <w:r>
              <w:rPr>
                <w:rStyle w:val="12"/>
                <w:rFonts w:hint="default"/>
                <w:lang w:val="en-US" w:eastAsia="zh-CN"/>
              </w:rPr>
              <w:t>https://item.jd.com/100267678842.html?extension_id=eyJhZCI6IjI2OCIsImNoIjoiMiIsInNrdSI6IjEwMDI2NzY3ODg0MiIsInRzIjoiMTc5MDU1NjM2OSIsInVuaXFpZCI6IntcImNsaWNrX2lkXCI6XCIxNTg4ZWYyNS0zNmFmLTQ3NjMtYTdjMy0xYmY5YTljNTVkZmFcIixcIm1hdGVyaWFsX2lkXCI6XCI1NzIwNTUyMzA4OVwiLFwicG9zX2lkXCI6XCIyNjhcIixcInNpZFwiOlwiZjlhODQ0MTItOTgyZi00ZDk5LWJkYjYtNjE0MzYwYmExYTE0XCJ9In0%3D&amp;jd_pop=1588ef25-36af-4763-a7c3-1bf9a9c55dfa&amp;abt=0</w:t>
            </w:r>
            <w:r>
              <w:rPr>
                <w:rFonts w:hint="default"/>
                <w:lang w:val="en-US" w:eastAsia="zh-CN"/>
              </w:rPr>
              <w:fldChar w:fldCharType="end"/>
            </w:r>
          </w:p>
          <w:p>
            <w:pPr>
              <w:jc w:val="center"/>
              <w:rPr>
                <w:rFonts w:hint="eastAsia" w:eastAsia="宋体"/>
                <w:lang w:val="en" w:eastAsia="zh-CN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双头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500支/罐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800080"/>
                <w:sz w:val="22"/>
                <w:szCs w:val="22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8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脏衣篓(收纳篓）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lang w:val="en" w:eastAsia="zh-CN"/>
              </w:rPr>
            </w:pPr>
            <w:r>
              <w:rPr>
                <w:rFonts w:hint="default"/>
                <w:lang w:val="en-US" w:eastAsia="zh-CN"/>
              </w:rPr>
              <w:fldChar w:fldCharType="begin"/>
            </w:r>
            <w:r>
              <w:rPr>
                <w:rFonts w:hint="default"/>
                <w:lang w:val="en-US" w:eastAsia="zh-CN"/>
              </w:rPr>
              <w:instrText xml:space="preserve"> HYPERLINK "https://gego.zhongcy.com/mall-view/store/detail?skuid=1088155287&amp;sid=11" </w:instrText>
            </w:r>
            <w:r>
              <w:rPr>
                <w:rFonts w:hint="default"/>
                <w:lang w:val="en-US" w:eastAsia="zh-CN"/>
              </w:rPr>
              <w:fldChar w:fldCharType="separate"/>
            </w:r>
            <w:r>
              <w:rPr>
                <w:rStyle w:val="12"/>
                <w:rFonts w:hint="default"/>
                <w:lang w:val="en-US" w:eastAsia="zh-CN"/>
              </w:rPr>
              <w:t>https://gego.zhongcy.com/mall-view/store/detail?skuid=1088155287&amp;sid=11</w:t>
            </w:r>
            <w:r>
              <w:rPr>
                <w:rFonts w:hint="default"/>
                <w:lang w:val="en-US" w:eastAsia="zh-CN"/>
              </w:rPr>
              <w:fldChar w:fldCharType="end"/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大容量，带盖，带轮，带提手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800080"/>
                <w:sz w:val="22"/>
                <w:szCs w:val="22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汉仪叶叶相思体简" w:hAnsi="汉仪叶叶相思体简" w:cs="汉仪叶叶相思体简"/>
                <w:lang w:val="en" w:eastAsia="zh-CN"/>
              </w:rPr>
              <w:t>★</w:t>
            </w:r>
            <w:r>
              <w:rPr>
                <w:rFonts w:hint="eastAsia"/>
                <w:lang w:val="en-US" w:eastAsia="zh-CN"/>
              </w:rPr>
              <w:t>牙剪</w:t>
            </w:r>
          </w:p>
        </w:tc>
        <w:tc>
          <w:tcPr>
            <w:tcW w:w="3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Style w:val="12"/>
                <w:rFonts w:hint="default"/>
                <w:sz w:val="13"/>
                <w:szCs w:val="13"/>
                <w:lang w:val="en-US" w:eastAsia="zh-CN"/>
              </w:rPr>
            </w:pPr>
            <w:r>
              <w:rPr>
                <w:rStyle w:val="12"/>
                <w:rFonts w:hint="default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Style w:val="12"/>
                <w:rFonts w:hint="default"/>
                <w:sz w:val="13"/>
                <w:szCs w:val="13"/>
                <w:lang w:val="en-US" w:eastAsia="zh-CN"/>
              </w:rPr>
              <w:instrText xml:space="preserve"> HYPERLINK "https://item.jd.com/10085076514140.html?extension_id=eyJhZCI6IjI2OCIsImNoIjoiMiIsInNrdSI6IjEwMDY2MjY5ODU2NjcxIiwidHMiOiIxNzkwNTU4MTQ1IiwidW5pcWlkIjoie1wiY2xpY2tfaWRcIjpcImU3Zjk5YTk1LTQyZTctNDdhNC1hZWFmLThkODc4MDNkNDdlZFwiLFwibWF0ZXJpYWxfaWRcIjpcIjY4Mjk1NzY4NTQ0XCIsXCJwb3NfaWRcIjpcIjI2OFwiLFwic2lkXCI6XCI3YjBlMjU0NS00Y2ZmLTQ2MDctYTMwOS0yMGQ4ZTFhOTU3NDlcIn0ifQ%3D%3D&amp;jd_pop=e7f99a95-42e7-47a4-aeaf-8d87803d47ed&amp;abt=0" </w:instrText>
            </w:r>
            <w:r>
              <w:rPr>
                <w:rStyle w:val="12"/>
                <w:rFonts w:hint="default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Style w:val="12"/>
                <w:rFonts w:hint="default"/>
                <w:sz w:val="13"/>
                <w:szCs w:val="13"/>
                <w:lang w:val="en-US" w:eastAsia="zh-CN"/>
              </w:rPr>
              <w:t>https://item.jd.com/10085076514140.html?extension_id=eyJhZCI6IjI2OCIsImNoIjoiMiIsInNrdSI6IjEwMDY2MjY5ODU2NjcxIiwidHMiOiIxNzkwNTU4MTQ1IiwidW5pcWlkIjoie1wiY2xpY2tfaWRcIjpcImU3Zjk5YTk1LTQyZTctNDdhNC1hZWFmLThkODc4MDNkNDdlZFwiLFwibWF0ZXJpYWxfaWRcIjpcIjY4Mjk1NzY4NTQ0XCIsXCJwb3NfaWRcIjpcIjI2OFwiLFwic2lkXCI6XCI3YjBlMjU0NS00Y2ZmLTQ2MDctYTMwOS0yMGQ4ZTFhOTU3NDlcIn0ifQ%3D%3D&amp;jd_pop=e7f99a95-42e7-47a4-aeaf-8d87803d47ed&amp;abt=0</w:t>
            </w:r>
            <w:r>
              <w:rPr>
                <w:rStyle w:val="12"/>
                <w:rFonts w:hint="default"/>
                <w:sz w:val="13"/>
                <w:szCs w:val="13"/>
                <w:lang w:val="en-US" w:eastAsia="zh-CN"/>
              </w:rPr>
              <w:fldChar w:fldCharType="end"/>
            </w:r>
          </w:p>
          <w:p>
            <w:pPr>
              <w:jc w:val="center"/>
              <w:rPr>
                <w:rFonts w:hint="eastAsia" w:eastAsia="宋体"/>
                <w:lang w:val="en" w:eastAsia="zh-CN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下发量25-30%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800080"/>
                <w:sz w:val="22"/>
                <w:szCs w:val="22"/>
                <w:u w:val="singl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800080"/>
                <w:sz w:val="22"/>
                <w:szCs w:val="22"/>
                <w:u w:val="single"/>
                <w:lang w:eastAsia="zh-CN"/>
              </w:rPr>
              <w:t>指定产品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汉仪叶叶相思体简" w:hAnsi="汉仪叶叶相思体简" w:cs="汉仪叶叶相思体简"/>
                <w:lang w:val="en" w:eastAsia="zh-CN"/>
              </w:rPr>
              <w:t>★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  <w:t>平剪</w:t>
            </w:r>
          </w:p>
        </w:tc>
        <w:tc>
          <w:tcPr>
            <w:tcW w:w="3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Style w:val="12"/>
                <w:rFonts w:hint="default"/>
                <w:sz w:val="13"/>
                <w:szCs w:val="13"/>
                <w:lang w:val="en-US" w:eastAsia="zh-CN"/>
              </w:rPr>
            </w:pPr>
            <w:r>
              <w:rPr>
                <w:rStyle w:val="12"/>
                <w:rFonts w:hint="default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Style w:val="12"/>
                <w:rFonts w:hint="default"/>
                <w:sz w:val="13"/>
                <w:szCs w:val="13"/>
                <w:lang w:val="en-US" w:eastAsia="zh-CN"/>
              </w:rPr>
              <w:instrText xml:space="preserve"> HYPERLINK "https://item.jd.com/10085076514135.html?extension_id=eyJhZCI6IjI2OCIsImNoIjoiMiIsInNrdSI6IjEwMDY2MjY5ODU2NjcxIiwidHMiOiIxNzkwNTU4MTQ1IiwidW5pcWlkIjoie1wiY2xpY2tfaWRcIjpcImU3Zjk5YTk1LTQyZTctNDdhNC1hZWFmLThkODc4MDNkNDdlZFwiLFwibWF0ZXJpYWxfaWRcIjpcIjY4Mjk1NzY4NTQ0XCIsXCJwb3NfaWRcIjpcIjI2OFwiLFwic2lkXCI6XCI3YjBlMjU0NS00Y2ZmLTQ2MDctYTMwOS0yMGQ4ZTFhOTU3NDlcIn0ifQ%3D%3D&amp;jd_pop=e7f99a95-42e7-47a4-aeaf-8d87803d47ed&amp;abt=0&amp;pcdk=T9Lj9FtaB-lZVLpQ5WHgxJ4wZKsUppXFKjGOzYKwSK5V3ahmgq8HqF34-0PWrJaF.rQ4a.tlbT" </w:instrText>
            </w:r>
            <w:r>
              <w:rPr>
                <w:rStyle w:val="12"/>
                <w:rFonts w:hint="default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Style w:val="12"/>
                <w:rFonts w:hint="default"/>
                <w:sz w:val="13"/>
                <w:szCs w:val="13"/>
                <w:lang w:val="en-US" w:eastAsia="zh-CN"/>
              </w:rPr>
              <w:t>https://item.jd.com/10085076514135.html?extension_id=eyJhZCI6IjI2OCIsImNoIjoiMiIsInNrdSI6IjEwMDY2MjY5ODU2NjcxIiwidHMiOiIxNzkwNTU4MTQ1IiwidW5pcWlkIjoie1wiY2xpY2tfaWRcIjpcImU3Zjk5YTk1LTQyZTctNDdhNC1hZWFmLThkODc4MDNkNDdlZFwiLFwibWF0ZXJpYWxfaWRcIjpcIjY4Mjk1NzY4NTQ0XCIsXCJwb3NfaWRcIjpcIjI2OFwiLFwic2lkXCI6XCI3YjBlMjU0NS00Y2ZmLTQ2MDctYTMwOS0yMGQ4ZTFhOTU3NDlcIn0ifQ%3D%3D&amp;jd_pop=e7f99a95-42e7-47a4-aeaf-8d87803d47ed&amp;abt=0&amp;pcdk=T9Lj9FtaB-lZVLpQ5WHgxJ4wZKsUppXFKjGOzYKwSK5V3ahmgq8HqF34-0PWrJaF.rQ4a.tlbT</w:t>
            </w:r>
            <w:r>
              <w:rPr>
                <w:rStyle w:val="12"/>
                <w:rFonts w:hint="default"/>
                <w:sz w:val="13"/>
                <w:szCs w:val="13"/>
                <w:lang w:val="en-US" w:eastAsia="zh-CN"/>
              </w:rPr>
              <w:fldChar w:fldCharType="end"/>
            </w:r>
          </w:p>
          <w:p>
            <w:pPr>
              <w:jc w:val="center"/>
              <w:rPr>
                <w:rFonts w:hint="eastAsia" w:eastAsia="宋体"/>
                <w:lang w:val="en" w:eastAsia="zh-CN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800080"/>
                <w:sz w:val="22"/>
                <w:szCs w:val="22"/>
                <w:u w:val="singl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800080"/>
                <w:sz w:val="22"/>
                <w:szCs w:val="22"/>
                <w:u w:val="single"/>
                <w:lang w:eastAsia="zh-CN"/>
              </w:rPr>
              <w:t>指定产品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bidi w:val="0"/>
              <w:ind w:firstLine="220" w:firstLineChars="10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  <w:t>浴巾</w:t>
            </w:r>
          </w:p>
        </w:tc>
        <w:tc>
          <w:tcPr>
            <w:tcW w:w="3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lang w:val="en" w:eastAsia="zh-CN"/>
              </w:rPr>
            </w:pPr>
            <w:r>
              <w:rPr>
                <w:rFonts w:hint="default"/>
                <w:lang w:val="en-US" w:eastAsia="zh-CN"/>
              </w:rPr>
              <w:fldChar w:fldCharType="begin"/>
            </w:r>
            <w:r>
              <w:rPr>
                <w:rFonts w:hint="default"/>
                <w:lang w:val="en-US" w:eastAsia="zh-CN"/>
              </w:rPr>
              <w:instrText xml:space="preserve"> HYPERLINK "https://gego.zhongcy.com/mall-view/store/detail?skuid=1091951287&amp;sid=60" </w:instrText>
            </w:r>
            <w:r>
              <w:rPr>
                <w:rFonts w:hint="default"/>
                <w:lang w:val="en-US" w:eastAsia="zh-CN"/>
              </w:rPr>
              <w:fldChar w:fldCharType="separate"/>
            </w:r>
            <w:r>
              <w:rPr>
                <w:rStyle w:val="12"/>
                <w:rFonts w:hint="default"/>
                <w:lang w:val="en-US" w:eastAsia="zh-CN"/>
              </w:rPr>
              <w:t>https://gego.zhongcy.com/mall-view/store/detail?skuid=1091951287&amp;sid=60</w:t>
            </w:r>
            <w:r>
              <w:rPr>
                <w:rFonts w:hint="default"/>
                <w:lang w:val="en-US" w:eastAsia="zh-CN"/>
              </w:rPr>
              <w:fldChar w:fldCharType="end"/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洁丽雅 暖色系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800080"/>
                <w:sz w:val="22"/>
                <w:szCs w:val="22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6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bidi w:val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汉仪叶叶相思体简" w:hAnsi="汉仪叶叶相思体简" w:cs="汉仪叶叶相思体简"/>
                <w:lang w:val="en" w:eastAsia="zh-CN"/>
              </w:rPr>
              <w:t>★</w:t>
            </w:r>
            <w:r>
              <w:rPr>
                <w:rFonts w:hint="eastAsia"/>
                <w:lang w:val="en-US" w:eastAsia="zh-CN"/>
              </w:rPr>
              <w:t>咖啡机清洁药片</w:t>
            </w:r>
          </w:p>
        </w:tc>
        <w:tc>
          <w:tcPr>
            <w:tcW w:w="3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/>
                <w:sz w:val="13"/>
                <w:szCs w:val="13"/>
                <w:lang w:val="en" w:eastAsia="zh-CN"/>
              </w:rPr>
            </w:pPr>
            <w:r>
              <w:rPr>
                <w:rFonts w:hint="default"/>
                <w:sz w:val="13"/>
                <w:szCs w:val="13"/>
                <w:lang w:val="en" w:eastAsia="zh-CN"/>
              </w:rPr>
              <w:fldChar w:fldCharType="begin"/>
            </w:r>
            <w:r>
              <w:rPr>
                <w:rFonts w:hint="default"/>
                <w:sz w:val="13"/>
                <w:szCs w:val="13"/>
                <w:lang w:val="en" w:eastAsia="zh-CN"/>
              </w:rPr>
              <w:instrText xml:space="preserve"> HYPERLINK "https://item.jd.com/10130589984259.html?extension_id=eyJhZCI6IiIsImNoIjoiIiwic2hvcCI6IiIsInNrdSI6IiIsInRzIjoiIiwidW5pcWlkIjoie1wiY2xpY2tfaWRcIjpcImNmYWE4YzFjLTljZDAtNGMxMy04NWI4LTk5ODEzNjk0NjI2NlwiLFwicG9zX2lkXCI6XCIyNjE3XCIsXCJzaWRcIjpcIjAxYjQ4MzI5ZTQyZTQxOTA4NTFkZDU0ZDY2NGQyOGJhXCIsXCJza3VfaWRcIjpcIjEwMTMwNTg5OTg0MjU5XCJ9In0%3D&amp;jd_pop=cfaa8c1c-9cd0-4c13-85b8-998136946266" </w:instrText>
            </w:r>
            <w:r>
              <w:rPr>
                <w:rFonts w:hint="default"/>
                <w:sz w:val="13"/>
                <w:szCs w:val="13"/>
                <w:lang w:val="en" w:eastAsia="zh-CN"/>
              </w:rPr>
              <w:fldChar w:fldCharType="separate"/>
            </w:r>
            <w:r>
              <w:rPr>
                <w:rStyle w:val="12"/>
                <w:rFonts w:hint="default"/>
                <w:sz w:val="13"/>
                <w:szCs w:val="13"/>
                <w:lang w:val="en" w:eastAsia="zh-CN"/>
              </w:rPr>
              <w:t>https://item.jd.com/10130589984259.html?extension_id=eyJhZCI6IiIsImNoIjoiIiwic2hvcCI6IiIsInNrdSI6IiIsInRzIjoiIiwidW5pcWlkIjoie1wiY2xpY2tfaWRcIjpcImNmYWE4YzFjLTljZDAtNGMxMy04NWI4LTk5ODEzNjk0NjI2NlwiLFwicG9zX2lkXCI6XCIyNjE3XCIsXCJzaWRcIjpcIjAxYjQ4MzI5ZTQyZTQxOTA4NTFkZDU0ZDY2NGQyOGJhXCIsXCJza3VfaWRcIjpcIjEwMTMwNTg5OTg0MjU5XCJ9In0%3D&amp;jd_pop=cfaa8c1c-9cd0-4c13-85b8-998136946266</w:t>
            </w:r>
            <w:r>
              <w:rPr>
                <w:rFonts w:hint="default"/>
                <w:sz w:val="13"/>
                <w:szCs w:val="13"/>
                <w:lang w:val="en" w:eastAsia="zh-CN"/>
              </w:rPr>
              <w:fldChar w:fldCharType="end"/>
            </w:r>
          </w:p>
          <w:p>
            <w:pPr>
              <w:jc w:val="center"/>
              <w:rPr>
                <w:rFonts w:hint="eastAsia" w:eastAsia="宋体"/>
                <w:lang w:val="en" w:eastAsia="zh-CN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好日期蓝盖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right="-130" w:rightChars="-62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800080"/>
                <w:sz w:val="22"/>
                <w:szCs w:val="22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800080"/>
                <w:sz w:val="22"/>
                <w:szCs w:val="22"/>
                <w:u w:val="single"/>
                <w:lang w:val="en-US" w:eastAsia="zh-CN"/>
              </w:rPr>
              <w:t>指定物品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洗手液</w:t>
            </w:r>
          </w:p>
          <w:p>
            <w:pPr>
              <w:bidi w:val="0"/>
              <w:jc w:val="left"/>
              <w:rPr>
                <w:rFonts w:hint="default" w:ascii="汉仪叶叶相思体简" w:hAnsi="汉仪叶叶相思体简" w:eastAsia="宋体" w:cs="汉仪叶叶相思体简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lang w:val="en" w:eastAsia="zh-CN"/>
              </w:rPr>
            </w:pPr>
            <w:r>
              <w:rPr>
                <w:rFonts w:hint="default"/>
                <w:lang w:val="en-US" w:eastAsia="zh-CN"/>
              </w:rPr>
              <w:fldChar w:fldCharType="begin"/>
            </w:r>
            <w:r>
              <w:rPr>
                <w:rFonts w:hint="default"/>
                <w:lang w:val="en-US" w:eastAsia="zh-CN"/>
              </w:rPr>
              <w:instrText xml:space="preserve"> HYPERLINK "https://gego.zhongcy.com/mall-view/store/detail?skuid=1084452516&amp;sid=221" </w:instrText>
            </w:r>
            <w:r>
              <w:rPr>
                <w:rFonts w:hint="default"/>
                <w:lang w:val="en-US" w:eastAsia="zh-CN"/>
              </w:rPr>
              <w:fldChar w:fldCharType="separate"/>
            </w:r>
            <w:r>
              <w:rPr>
                <w:rStyle w:val="12"/>
                <w:rFonts w:hint="default"/>
                <w:lang w:val="en-US" w:eastAsia="zh-CN"/>
              </w:rPr>
              <w:t>https://gego.zhongcy.com/mall-view/store/detail?skuid=1084452516&amp;sid=221</w:t>
            </w:r>
            <w:r>
              <w:rPr>
                <w:rFonts w:hint="default"/>
                <w:lang w:val="en-US" w:eastAsia="zh-CN"/>
              </w:rPr>
              <w:fldChar w:fldCharType="end"/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蓝月亮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500g</w:t>
            </w:r>
            <w:bookmarkStart w:id="0" w:name="_GoBack"/>
            <w:bookmarkEnd w:id="0"/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150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right="-130" w:rightChars="-62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800080"/>
                <w:kern w:val="2"/>
                <w:sz w:val="22"/>
                <w:szCs w:val="22"/>
                <w:u w:val="singl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bidi w:val="0"/>
              <w:jc w:val="left"/>
              <w:rPr>
                <w:rFonts w:hint="default" w:ascii="汉仪叶叶相思体简" w:hAnsi="汉仪叶叶相思体简" w:eastAsia="宋体" w:cs="汉仪叶叶相思体简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/>
                <w:lang w:val="en-US" w:eastAsia="zh-CN"/>
              </w:rPr>
              <w:t>悬挂式餐巾纸</w:t>
            </w:r>
          </w:p>
        </w:tc>
        <w:tc>
          <w:tcPr>
            <w:tcW w:w="3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"https://gego.zhongcy.com/mall-view/store/detail?skuid=1110934244&amp;sid=280"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Style w:val="12"/>
                <w:rFonts w:hint="eastAsia"/>
                <w:lang w:val="en-US" w:eastAsia="zh-CN"/>
              </w:rPr>
              <w:t>https://gego.zhongcy.com/mall-view/store/detail?skuid=1110934244&amp;sid=280</w:t>
            </w:r>
            <w:r>
              <w:rPr>
                <w:rFonts w:hint="eastAsia"/>
                <w:lang w:val="en-US" w:eastAsia="zh-CN"/>
              </w:rPr>
              <w:fldChar w:fldCharType="end"/>
            </w:r>
          </w:p>
          <w:p>
            <w:pPr>
              <w:jc w:val="center"/>
              <w:rPr>
                <w:rFonts w:hint="eastAsia" w:eastAsia="宋体"/>
                <w:lang w:val="en" w:eastAsia="zh-CN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维达，4层210抽 6提/组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right="-130" w:rightChars="-62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抽纸</w:t>
            </w:r>
          </w:p>
          <w:p>
            <w:pPr>
              <w:bidi w:val="0"/>
              <w:jc w:val="left"/>
              <w:rPr>
                <w:rFonts w:hint="default" w:ascii="汉仪叶叶相思体简" w:hAnsi="汉仪叶叶相思体简" w:cs="汉仪叶叶相思体简"/>
                <w:lang w:val="en-US" w:eastAsia="zh-CN"/>
              </w:rPr>
            </w:pPr>
          </w:p>
        </w:tc>
        <w:tc>
          <w:tcPr>
            <w:tcW w:w="3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fldChar w:fldCharType="begin"/>
            </w:r>
            <w:r>
              <w:rPr>
                <w:rFonts w:hint="eastAsia"/>
                <w:lang w:eastAsia="zh-CN"/>
              </w:rPr>
              <w:instrText xml:space="preserve"> HYPERLINK "https://gego.zhongcy.com/mall-view/store/detail?skuid=1091859142&amp;sid=280" </w:instrText>
            </w:r>
            <w:r>
              <w:rPr>
                <w:rFonts w:hint="eastAsia"/>
                <w:lang w:eastAsia="zh-CN"/>
              </w:rPr>
              <w:fldChar w:fldCharType="separate"/>
            </w:r>
            <w:r>
              <w:rPr>
                <w:rStyle w:val="12"/>
                <w:rFonts w:hint="eastAsia"/>
                <w:lang w:eastAsia="zh-CN"/>
              </w:rPr>
              <w:t>https://gego.zhongcy.com/mall-view/store/detail?skuid=1091859142&amp;sid=280</w:t>
            </w:r>
            <w:r>
              <w:rPr>
                <w:rFonts w:hint="eastAsia"/>
                <w:lang w:eastAsia="zh-CN"/>
              </w:rPr>
              <w:fldChar w:fldCharType="end"/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维达  3层100抽 8包/提  8提/箱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30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right="-130" w:rightChars="-62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bidi w:val="0"/>
              <w:jc w:val="left"/>
              <w:rPr>
                <w:rFonts w:hint="default" w:ascii="汉仪叶叶相思体简" w:hAnsi="汉仪叶叶相思体简" w:cs="汉仪叶叶相思体简"/>
                <w:lang w:val="en-US" w:eastAsia="zh-CN"/>
              </w:rPr>
            </w:pPr>
            <w:r>
              <w:rPr>
                <w:rFonts w:hint="default" w:ascii="汉仪叶叶相思体简" w:hAnsi="汉仪叶叶相思体简" w:cs="汉仪叶叶相思体简"/>
                <w:lang w:val="en-US" w:eastAsia="zh-CN"/>
              </w:rPr>
              <w:t>大卷纸</w:t>
            </w:r>
          </w:p>
        </w:tc>
        <w:tc>
          <w:tcPr>
            <w:tcW w:w="3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/>
                <w:lang w:val="en" w:eastAsia="zh-CN"/>
              </w:rPr>
            </w:pPr>
            <w:r>
              <w:rPr>
                <w:rFonts w:hint="default"/>
                <w:lang w:val="en" w:eastAsia="zh-CN"/>
              </w:rPr>
              <w:fldChar w:fldCharType="begin"/>
            </w:r>
            <w:r>
              <w:rPr>
                <w:rFonts w:hint="default"/>
                <w:lang w:val="en" w:eastAsia="zh-CN"/>
              </w:rPr>
              <w:instrText xml:space="preserve"> HYPERLINK "https://gego.zhongcy.com/mall-view/store/detail?skuid=27026541&amp;sid=40" </w:instrText>
            </w:r>
            <w:r>
              <w:rPr>
                <w:rFonts w:hint="default"/>
                <w:lang w:val="en" w:eastAsia="zh-CN"/>
              </w:rPr>
              <w:fldChar w:fldCharType="separate"/>
            </w:r>
            <w:r>
              <w:rPr>
                <w:rStyle w:val="12"/>
                <w:rFonts w:hint="default"/>
                <w:lang w:val="en" w:eastAsia="zh-CN"/>
              </w:rPr>
              <w:t>https://gego.zhongcy.com/mall-view/store/detail?skuid=27026541&amp;sid=40</w:t>
            </w:r>
            <w:r>
              <w:rPr>
                <w:rFonts w:hint="default"/>
                <w:lang w:val="en" w:eastAsia="zh-CN"/>
              </w:rPr>
              <w:fldChar w:fldCharType="end"/>
            </w:r>
          </w:p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3层 805克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12卷/箱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130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right="-130" w:rightChars="-62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/>
                <w:lang w:val="en" w:eastAsia="zh-CN"/>
              </w:rPr>
            </w:pPr>
            <w:r>
              <w:rPr>
                <w:rFonts w:hint="eastAsia"/>
                <w:lang w:val="en" w:eastAsia="zh-CN"/>
              </w:rPr>
              <w:t>卷纸</w:t>
            </w:r>
          </w:p>
          <w:p>
            <w:pPr>
              <w:bidi w:val="0"/>
              <w:jc w:val="left"/>
              <w:rPr>
                <w:rFonts w:hint="default" w:ascii="汉仪叶叶相思体简" w:hAnsi="汉仪叶叶相思体简" w:cs="汉仪叶叶相思体简"/>
                <w:lang w:val="en-US" w:eastAsia="zh-CN"/>
              </w:rPr>
            </w:pPr>
          </w:p>
        </w:tc>
        <w:tc>
          <w:tcPr>
            <w:tcW w:w="3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/>
                <w:lang w:val="en" w:eastAsia="zh-CN"/>
              </w:rPr>
            </w:pPr>
            <w:r>
              <w:rPr>
                <w:rFonts w:hint="default"/>
                <w:lang w:val="en" w:eastAsia="zh-CN"/>
              </w:rPr>
              <w:fldChar w:fldCharType="begin"/>
            </w:r>
            <w:r>
              <w:rPr>
                <w:rFonts w:hint="default"/>
                <w:lang w:val="en" w:eastAsia="zh-CN"/>
              </w:rPr>
              <w:instrText xml:space="preserve"> HYPERLINK "https://gego.zhongcy.com/mall-view/store/detail?skuid=1076716033&amp;sid=223" </w:instrText>
            </w:r>
            <w:r>
              <w:rPr>
                <w:rFonts w:hint="default"/>
                <w:lang w:val="en" w:eastAsia="zh-CN"/>
              </w:rPr>
              <w:fldChar w:fldCharType="separate"/>
            </w:r>
            <w:r>
              <w:rPr>
                <w:rStyle w:val="12"/>
                <w:rFonts w:hint="default"/>
                <w:lang w:val="en" w:eastAsia="zh-CN"/>
              </w:rPr>
              <w:t>https://gego.zhongcy.com/mall-view/store/detail?skuid=1076716033&amp;sid=223</w:t>
            </w:r>
            <w:r>
              <w:rPr>
                <w:rFonts w:hint="default"/>
                <w:lang w:val="en" w:eastAsia="zh-CN"/>
              </w:rPr>
              <w:fldChar w:fldCharType="end"/>
            </w:r>
          </w:p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维达10卷/提 6提/件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right="-130" w:rightChars="-62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bidi w:val="0"/>
              <w:ind w:left="210" w:hanging="210" w:hangingChars="100"/>
              <w:jc w:val="left"/>
              <w:rPr>
                <w:rFonts w:hint="default" w:ascii="汉仪叶叶相思体简" w:hAnsi="汉仪叶叶相思体简" w:cs="汉仪叶叶相思体简"/>
                <w:lang w:val="en-US" w:eastAsia="zh-CN"/>
              </w:rPr>
            </w:pPr>
            <w:r>
              <w:rPr>
                <w:rFonts w:hint="eastAsia" w:ascii="汉仪叶叶相思体简" w:hAnsi="汉仪叶叶相思体简" w:cs="汉仪叶叶相思体简"/>
                <w:lang w:val="en-US" w:eastAsia="zh-CN"/>
              </w:rPr>
              <w:t>擦手纸</w:t>
            </w:r>
          </w:p>
        </w:tc>
        <w:tc>
          <w:tcPr>
            <w:tcW w:w="3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/>
                <w:lang w:val="en" w:eastAsia="zh-CN"/>
              </w:rPr>
            </w:pPr>
            <w:r>
              <w:rPr>
                <w:rFonts w:hint="default"/>
                <w:lang w:val="en" w:eastAsia="zh-CN"/>
              </w:rPr>
              <w:fldChar w:fldCharType="begin"/>
            </w:r>
            <w:r>
              <w:rPr>
                <w:rFonts w:hint="default"/>
                <w:lang w:val="en" w:eastAsia="zh-CN"/>
              </w:rPr>
              <w:instrText xml:space="preserve"> HYPERLINK "https://gego.zhongcy.com/mall-view/store/detail?skuid=1019001437&amp;sid=11" </w:instrText>
            </w:r>
            <w:r>
              <w:rPr>
                <w:rFonts w:hint="default"/>
                <w:lang w:val="en" w:eastAsia="zh-CN"/>
              </w:rPr>
              <w:fldChar w:fldCharType="separate"/>
            </w:r>
            <w:r>
              <w:rPr>
                <w:rStyle w:val="12"/>
                <w:rFonts w:hint="default"/>
                <w:lang w:val="en" w:eastAsia="zh-CN"/>
              </w:rPr>
              <w:t>https://gego.zhongcy.com/mall-view/store/detail?skuid=1019001437&amp;sid=11</w:t>
            </w:r>
            <w:r>
              <w:rPr>
                <w:rFonts w:hint="default"/>
                <w:lang w:val="en" w:eastAsia="zh-CN"/>
              </w:rPr>
              <w:fldChar w:fldCharType="end"/>
            </w:r>
          </w:p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3折150抽  20包/件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right="-130" w:rightChars="-62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/>
                <w:lang w:val="en" w:eastAsia="zh-CN"/>
              </w:rPr>
            </w:pPr>
            <w:r>
              <w:rPr>
                <w:rFonts w:hint="eastAsia"/>
                <w:lang w:val="en" w:eastAsia="zh-CN"/>
              </w:rPr>
              <w:t>坐便器膜</w:t>
            </w:r>
          </w:p>
          <w:p>
            <w:pPr>
              <w:bidi w:val="0"/>
              <w:ind w:left="210" w:hanging="210" w:hangingChars="100"/>
              <w:jc w:val="left"/>
              <w:rPr>
                <w:rFonts w:hint="default" w:ascii="汉仪叶叶相思体简" w:hAnsi="汉仪叶叶相思体简" w:cs="汉仪叶叶相思体简"/>
                <w:lang w:val="en-US" w:eastAsia="zh-CN"/>
              </w:rPr>
            </w:pPr>
          </w:p>
        </w:tc>
        <w:tc>
          <w:tcPr>
            <w:tcW w:w="3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default"/>
                <w:lang w:val="en" w:eastAsia="zh-CN"/>
              </w:rPr>
              <w:fldChar w:fldCharType="begin"/>
            </w:r>
            <w:r>
              <w:rPr>
                <w:rFonts w:hint="default"/>
                <w:lang w:val="en" w:eastAsia="zh-CN"/>
              </w:rPr>
              <w:instrText xml:space="preserve"> HYPERLINK "https://gego.zhongcy.com/mall-view/store/detail?skuid=1032194607&amp;sid=11" </w:instrText>
            </w:r>
            <w:r>
              <w:rPr>
                <w:rFonts w:hint="default"/>
                <w:lang w:val="en" w:eastAsia="zh-CN"/>
              </w:rPr>
              <w:fldChar w:fldCharType="separate"/>
            </w:r>
            <w:r>
              <w:rPr>
                <w:rStyle w:val="12"/>
                <w:rFonts w:hint="default"/>
                <w:lang w:val="en" w:eastAsia="zh-CN"/>
              </w:rPr>
              <w:t>https://gego.zhongcy.com/mall-view/store/detail?skuid=1032194607&amp;sid=11</w:t>
            </w:r>
            <w:r>
              <w:rPr>
                <w:rFonts w:hint="default"/>
                <w:lang w:val="en" w:eastAsia="zh-CN"/>
              </w:rPr>
              <w:fldChar w:fldCharType="end"/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一次性 25卷/箱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right="-130" w:rightChars="-62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</w:tbl>
    <w:p>
      <w:pPr>
        <w:jc w:val="left"/>
        <w:textAlignment w:val="auto"/>
        <w:rPr>
          <w:rFonts w:ascii="仿宋" w:hAnsi="仿宋" w:eastAsia="仿宋" w:cs="仿宋"/>
          <w:color w:val="000000"/>
          <w:sz w:val="24"/>
        </w:rPr>
      </w:pPr>
    </w:p>
    <w:p>
      <w:pPr>
        <w:jc w:val="left"/>
        <w:textAlignment w:val="auto"/>
        <w:rPr>
          <w:rFonts w:ascii="仿宋" w:hAnsi="仿宋" w:eastAsia="仿宋" w:cs="仿宋"/>
          <w:color w:val="000000"/>
          <w:sz w:val="24"/>
        </w:rPr>
      </w:pPr>
    </w:p>
    <w:p>
      <w:pPr>
        <w:jc w:val="left"/>
        <w:textAlignment w:val="auto"/>
        <w:rPr>
          <w:rFonts w:hint="eastAsia" w:ascii="仿宋" w:hAnsi="仿宋" w:eastAsia="仿宋" w:cs="仿宋"/>
          <w:color w:val="000000"/>
          <w:sz w:val="24"/>
          <w:lang w:eastAsia="zh-CN"/>
        </w:rPr>
      </w:pPr>
    </w:p>
    <w:p>
      <w:pPr>
        <w:pStyle w:val="4"/>
        <w:jc w:val="both"/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</w:pPr>
    </w:p>
    <w:p>
      <w:pPr>
        <w:pStyle w:val="4"/>
        <w:jc w:val="center"/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eastAsia="zh-CN"/>
        </w:rPr>
        <w:t>日常</w:t>
      </w: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  <w:t>用品分项报价单</w:t>
      </w:r>
    </w:p>
    <w:tbl>
      <w:tblPr>
        <w:tblStyle w:val="8"/>
        <w:tblW w:w="1083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1647"/>
        <w:gridCol w:w="1110"/>
        <w:gridCol w:w="1240"/>
        <w:gridCol w:w="1455"/>
        <w:gridCol w:w="1155"/>
        <w:gridCol w:w="1095"/>
        <w:gridCol w:w="1110"/>
        <w:gridCol w:w="1110"/>
        <w:gridCol w:w="2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80" w:hRule="atLeast"/>
          <w:jc w:val="center"/>
        </w:trPr>
        <w:tc>
          <w:tcPr>
            <w:tcW w:w="6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75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12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0"/>
                <w:szCs w:val="20"/>
                <w:lang w:val="en-US" w:eastAsia="zh-CN"/>
              </w:rPr>
              <w:t>品牌</w:t>
            </w:r>
          </w:p>
        </w:tc>
        <w:tc>
          <w:tcPr>
            <w:tcW w:w="145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0"/>
                <w:szCs w:val="20"/>
              </w:rPr>
              <w:t>规格/型号</w:t>
            </w:r>
          </w:p>
        </w:tc>
        <w:tc>
          <w:tcPr>
            <w:tcW w:w="115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0"/>
                <w:szCs w:val="20"/>
              </w:rPr>
              <w:t>数量</w:t>
            </w:r>
          </w:p>
        </w:tc>
        <w:tc>
          <w:tcPr>
            <w:tcW w:w="10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0"/>
                <w:szCs w:val="20"/>
              </w:rPr>
              <w:t>单价（元）</w:t>
            </w:r>
          </w:p>
        </w:tc>
        <w:tc>
          <w:tcPr>
            <w:tcW w:w="11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0"/>
                <w:szCs w:val="20"/>
                <w:lang w:val="en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0"/>
                <w:szCs w:val="20"/>
                <w:lang w:val="en" w:eastAsia="zh-CN"/>
              </w:rPr>
              <w:t>单位</w:t>
            </w:r>
          </w:p>
        </w:tc>
        <w:tc>
          <w:tcPr>
            <w:tcW w:w="11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0"/>
                <w:szCs w:val="20"/>
              </w:rPr>
              <w:t>合计（元）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330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7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330" w:hRule="atLeast"/>
          <w:jc w:val="center"/>
        </w:trPr>
        <w:tc>
          <w:tcPr>
            <w:tcW w:w="6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7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330" w:hRule="atLeast"/>
          <w:jc w:val="center"/>
        </w:trPr>
        <w:tc>
          <w:tcPr>
            <w:tcW w:w="6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7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280"/>
              </w:tabs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330" w:hRule="atLeast"/>
          <w:jc w:val="center"/>
        </w:trPr>
        <w:tc>
          <w:tcPr>
            <w:tcW w:w="6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7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330" w:hRule="atLeast"/>
          <w:jc w:val="center"/>
        </w:trPr>
        <w:tc>
          <w:tcPr>
            <w:tcW w:w="6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7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69" w:hRule="atLeast"/>
          <w:jc w:val="center"/>
        </w:trPr>
        <w:tc>
          <w:tcPr>
            <w:tcW w:w="6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7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330" w:hRule="atLeast"/>
          <w:jc w:val="center"/>
        </w:trPr>
        <w:tc>
          <w:tcPr>
            <w:tcW w:w="6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7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330" w:hRule="atLeast"/>
          <w:jc w:val="center"/>
        </w:trPr>
        <w:tc>
          <w:tcPr>
            <w:tcW w:w="6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7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330" w:hRule="atLeast"/>
          <w:jc w:val="center"/>
        </w:trPr>
        <w:tc>
          <w:tcPr>
            <w:tcW w:w="6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7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330" w:hRule="atLeast"/>
          <w:jc w:val="center"/>
        </w:trPr>
        <w:tc>
          <w:tcPr>
            <w:tcW w:w="6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7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330" w:hRule="atLeast"/>
          <w:jc w:val="center"/>
        </w:trPr>
        <w:tc>
          <w:tcPr>
            <w:tcW w:w="6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7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330" w:hRule="atLeast"/>
          <w:jc w:val="center"/>
        </w:trPr>
        <w:tc>
          <w:tcPr>
            <w:tcW w:w="6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7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330" w:hRule="atLeast"/>
          <w:jc w:val="center"/>
        </w:trPr>
        <w:tc>
          <w:tcPr>
            <w:tcW w:w="6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7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330" w:hRule="atLeast"/>
          <w:jc w:val="center"/>
        </w:trPr>
        <w:tc>
          <w:tcPr>
            <w:tcW w:w="6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7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330" w:hRule="atLeast"/>
          <w:jc w:val="center"/>
        </w:trPr>
        <w:tc>
          <w:tcPr>
            <w:tcW w:w="6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7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330" w:hRule="atLeast"/>
          <w:jc w:val="center"/>
        </w:trPr>
        <w:tc>
          <w:tcPr>
            <w:tcW w:w="6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7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330" w:hRule="atLeast"/>
          <w:jc w:val="center"/>
        </w:trPr>
        <w:tc>
          <w:tcPr>
            <w:tcW w:w="6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7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330" w:hRule="atLeast"/>
          <w:jc w:val="center"/>
        </w:trPr>
        <w:tc>
          <w:tcPr>
            <w:tcW w:w="6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7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330" w:hRule="atLeast"/>
          <w:jc w:val="center"/>
        </w:trPr>
        <w:tc>
          <w:tcPr>
            <w:tcW w:w="6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7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31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0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textAlignment w:val="auto"/>
              <w:rPr>
                <w:rFonts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  <w:t xml:space="preserve">报价总合计（元）  大写：              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小写：             元</w:t>
            </w:r>
          </w:p>
        </w:tc>
      </w:tr>
    </w:tbl>
    <w:p>
      <w:pPr>
        <w:snapToGrid w:val="0"/>
        <w:spacing w:line="500" w:lineRule="exact"/>
        <w:rPr>
          <w:rFonts w:ascii="仿宋" w:hAnsi="仿宋" w:eastAsia="仿宋" w:cs="仿宋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hint="eastAsia" w:ascii="仿宋" w:hAnsi="仿宋" w:eastAsia="仿宋" w:cs="仿宋"/>
          <w:b/>
          <w:bCs/>
          <w:sz w:val="22"/>
          <w:szCs w:val="22"/>
        </w:rPr>
        <w:t>备注：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2"/>
          <w:szCs w:val="22"/>
          <w:lang w:bidi="ar"/>
        </w:rPr>
        <w:t>我单位承诺不恶意低价中标，我单位对本项目的报价负责，承诺中标后严格按报价单内容保证质量及响应时间履行。</w:t>
      </w:r>
    </w:p>
    <w:p>
      <w:pPr>
        <w:snapToGrid w:val="0"/>
        <w:spacing w:line="500" w:lineRule="exact"/>
        <w:jc w:val="left"/>
        <w:rPr>
          <w:b/>
          <w:bCs/>
          <w:sz w:val="20"/>
          <w:szCs w:val="22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2"/>
          <w:szCs w:val="22"/>
          <w:lang w:bidi="ar"/>
        </w:rPr>
        <w:t>（联系人：        联系电话：        ）</w:t>
      </w:r>
    </w:p>
    <w:p>
      <w:pPr>
        <w:pStyle w:val="4"/>
        <w:spacing w:line="240" w:lineRule="auto"/>
        <w:ind w:left="3213" w:hanging="3212" w:hangingChars="1600"/>
        <w:jc w:val="left"/>
        <w:rPr>
          <w:rFonts w:hint="eastAsia"/>
          <w:b/>
          <w:bCs/>
          <w:sz w:val="20"/>
          <w:szCs w:val="22"/>
          <w:lang w:bidi="ar"/>
        </w:rPr>
      </w:pPr>
      <w:r>
        <w:rPr>
          <w:rFonts w:hint="eastAsia"/>
          <w:b/>
          <w:bCs/>
          <w:sz w:val="20"/>
          <w:szCs w:val="22"/>
          <w:lang w:bidi="ar"/>
        </w:rPr>
        <w:t xml:space="preserve">                                                                                 </w:t>
      </w:r>
    </w:p>
    <w:p>
      <w:pPr>
        <w:pStyle w:val="4"/>
        <w:spacing w:line="240" w:lineRule="auto"/>
        <w:ind w:left="3213" w:hanging="3212" w:hangingChars="1600"/>
        <w:jc w:val="left"/>
        <w:rPr>
          <w:rFonts w:hint="eastAsia"/>
          <w:b/>
          <w:bCs/>
          <w:sz w:val="20"/>
          <w:szCs w:val="22"/>
          <w:lang w:bidi="ar"/>
        </w:rPr>
      </w:pPr>
    </w:p>
    <w:p>
      <w:pPr>
        <w:pStyle w:val="4"/>
        <w:wordWrap w:val="0"/>
        <w:spacing w:line="240" w:lineRule="auto"/>
        <w:ind w:left="3213" w:hanging="3533" w:hangingChars="1600"/>
        <w:jc w:val="right"/>
        <w:rPr>
          <w:rFonts w:hint="eastAsia" w:ascii="仿宋" w:hAnsi="仿宋" w:eastAsia="仿宋" w:cs="仿宋"/>
          <w:b/>
          <w:bCs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2"/>
          <w:szCs w:val="22"/>
          <w:lang w:val="en-US" w:eastAsia="zh-CN" w:bidi="ar"/>
        </w:rPr>
        <w:t xml:space="preserve">                   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2"/>
          <w:szCs w:val="22"/>
          <w:lang w:bidi="ar"/>
        </w:rPr>
        <w:t>单位全称（盖公章）：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2"/>
          <w:szCs w:val="22"/>
          <w:lang w:val="en-US" w:eastAsia="zh-CN" w:bidi="ar"/>
        </w:rPr>
        <w:t xml:space="preserve">               </w:t>
      </w:r>
    </w:p>
    <w:p>
      <w:pPr>
        <w:pStyle w:val="4"/>
        <w:wordWrap w:val="0"/>
        <w:spacing w:line="240" w:lineRule="auto"/>
        <w:ind w:left="3213" w:hanging="3533" w:hangingChars="1600"/>
        <w:jc w:val="right"/>
        <w:rPr>
          <w:rFonts w:ascii="仿宋" w:hAnsi="仿宋" w:eastAsia="仿宋" w:cs="仿宋"/>
          <w:b/>
          <w:bCs/>
          <w:color w:val="000000"/>
          <w:sz w:val="24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2"/>
          <w:szCs w:val="22"/>
          <w:lang w:bidi="ar"/>
        </w:rPr>
        <w:t>202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2"/>
          <w:szCs w:val="22"/>
          <w:lang w:val="en-US" w:eastAsia="zh-CN" w:bidi="ar"/>
        </w:rPr>
        <w:t>6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2"/>
          <w:szCs w:val="22"/>
          <w:lang w:bidi="ar"/>
        </w:rPr>
        <w:t>年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楷体_GB2312">
    <w:altName w:val="方正楷体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”">
    <w:altName w:val="方正小标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微软雅黑">
    <w:altName w:val="方正黑体_GBK"/>
    <w:panose1 w:val="020B0503020204020204"/>
    <w:charset w:val="00"/>
    <w:family w:val="swiss"/>
    <w:pitch w:val="default"/>
    <w:sig w:usb0="00000000" w:usb1="00000000" w:usb2="00000016" w:usb3="00000000" w:csb0="0004001F" w:csb1="00000000"/>
  </w:font>
  <w:font w:name="汉仪叶叶相思体简">
    <w:altName w:val="URW Book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黑体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false"/>
  <w:bordersDoNotSurroundFooter w:val="false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wY2EyMGQ4ZTVkNzJiNjhkNDcxNGU5N2JkOWEwN2UifQ=="/>
  </w:docVars>
  <w:rsids>
    <w:rsidRoot w:val="00172A27"/>
    <w:rsid w:val="000610D7"/>
    <w:rsid w:val="000B05C1"/>
    <w:rsid w:val="00172A27"/>
    <w:rsid w:val="00565D77"/>
    <w:rsid w:val="005B5DC0"/>
    <w:rsid w:val="007D00A3"/>
    <w:rsid w:val="00995319"/>
    <w:rsid w:val="00C5543D"/>
    <w:rsid w:val="00D94558"/>
    <w:rsid w:val="00FD228D"/>
    <w:rsid w:val="02215FF8"/>
    <w:rsid w:val="029D14A9"/>
    <w:rsid w:val="035C57EA"/>
    <w:rsid w:val="073562D9"/>
    <w:rsid w:val="078608E3"/>
    <w:rsid w:val="0D7F02AE"/>
    <w:rsid w:val="0D8033A7"/>
    <w:rsid w:val="10AC3EE9"/>
    <w:rsid w:val="10FB40F0"/>
    <w:rsid w:val="10FB5E9E"/>
    <w:rsid w:val="12791770"/>
    <w:rsid w:val="128A572B"/>
    <w:rsid w:val="129245E0"/>
    <w:rsid w:val="13AE5449"/>
    <w:rsid w:val="13FE5D11"/>
    <w:rsid w:val="16C60CFC"/>
    <w:rsid w:val="16CF7BB0"/>
    <w:rsid w:val="180D685D"/>
    <w:rsid w:val="1CC75DDB"/>
    <w:rsid w:val="268F110A"/>
    <w:rsid w:val="2AFB3D4E"/>
    <w:rsid w:val="2B422CA6"/>
    <w:rsid w:val="2C4E7372"/>
    <w:rsid w:val="2CC338BC"/>
    <w:rsid w:val="2E156399"/>
    <w:rsid w:val="3255145A"/>
    <w:rsid w:val="32843AED"/>
    <w:rsid w:val="3482405C"/>
    <w:rsid w:val="351A30E2"/>
    <w:rsid w:val="365D6B2F"/>
    <w:rsid w:val="3D31661F"/>
    <w:rsid w:val="3DF71C39"/>
    <w:rsid w:val="3E1B322C"/>
    <w:rsid w:val="3F1E08A6"/>
    <w:rsid w:val="3F2521B4"/>
    <w:rsid w:val="3F5B7984"/>
    <w:rsid w:val="3F7A406D"/>
    <w:rsid w:val="40E340D5"/>
    <w:rsid w:val="4391606A"/>
    <w:rsid w:val="451B035F"/>
    <w:rsid w:val="45684BA8"/>
    <w:rsid w:val="46DA3884"/>
    <w:rsid w:val="486F44A0"/>
    <w:rsid w:val="48BE0C21"/>
    <w:rsid w:val="49AA17E5"/>
    <w:rsid w:val="4CB66B41"/>
    <w:rsid w:val="501B5CF6"/>
    <w:rsid w:val="51516E38"/>
    <w:rsid w:val="51794BBE"/>
    <w:rsid w:val="51B85C23"/>
    <w:rsid w:val="51F77E47"/>
    <w:rsid w:val="520420FD"/>
    <w:rsid w:val="52907EB7"/>
    <w:rsid w:val="54A656ED"/>
    <w:rsid w:val="5900361E"/>
    <w:rsid w:val="596D4A2C"/>
    <w:rsid w:val="5ABD553F"/>
    <w:rsid w:val="5BFDB5F5"/>
    <w:rsid w:val="5DA622BA"/>
    <w:rsid w:val="5E6D4B86"/>
    <w:rsid w:val="5F007FB8"/>
    <w:rsid w:val="5F4D1692"/>
    <w:rsid w:val="5F8637B5"/>
    <w:rsid w:val="69197DD6"/>
    <w:rsid w:val="6BBF0109"/>
    <w:rsid w:val="6C2738E8"/>
    <w:rsid w:val="6DC9627D"/>
    <w:rsid w:val="6DCA3DA3"/>
    <w:rsid w:val="6E4B9B37"/>
    <w:rsid w:val="6FAD572A"/>
    <w:rsid w:val="6FEA39E1"/>
    <w:rsid w:val="701E7AD6"/>
    <w:rsid w:val="75B415C0"/>
    <w:rsid w:val="75F3F7FA"/>
    <w:rsid w:val="772207AC"/>
    <w:rsid w:val="77E70E70"/>
    <w:rsid w:val="77F3068C"/>
    <w:rsid w:val="789631FF"/>
    <w:rsid w:val="7A066163"/>
    <w:rsid w:val="7BBD6CF5"/>
    <w:rsid w:val="7D136E33"/>
    <w:rsid w:val="7FFBC745"/>
    <w:rsid w:val="ADCFCCFC"/>
    <w:rsid w:val="DEFE3EEB"/>
    <w:rsid w:val="DF3B0732"/>
    <w:rsid w:val="FBDD5F2A"/>
    <w:rsid w:val="FEBF3DC3"/>
    <w:rsid w:val="FF3EE5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line="360" w:lineRule="auto"/>
    </w:pPr>
    <w:rPr>
      <w:b/>
      <w:bCs/>
      <w:kern w:val="0"/>
      <w:sz w:val="24"/>
    </w:rPr>
  </w:style>
  <w:style w:type="paragraph" w:styleId="4">
    <w:name w:val="Body Text 2"/>
    <w:basedOn w:val="1"/>
    <w:qFormat/>
    <w:uiPriority w:val="0"/>
    <w:pPr>
      <w:spacing w:line="360" w:lineRule="auto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6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link w:val="13"/>
    <w:qFormat/>
    <w:uiPriority w:val="0"/>
    <w:pPr>
      <w:spacing w:before="240" w:after="60"/>
      <w:jc w:val="center"/>
      <w:outlineLvl w:val="0"/>
    </w:pPr>
    <w:rPr>
      <w:rFonts w:ascii="Calibri Light" w:hAnsi="Calibri Light" w:eastAsia="宋体" w:cs="Times New Roman"/>
      <w:b/>
      <w:bCs/>
      <w:sz w:val="32"/>
      <w:szCs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qFormat/>
    <w:uiPriority w:val="0"/>
    <w:rPr>
      <w:color w:val="800080"/>
      <w:u w:val="single"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标题 字符"/>
    <w:basedOn w:val="10"/>
    <w:link w:val="7"/>
    <w:qFormat/>
    <w:uiPriority w:val="0"/>
    <w:rPr>
      <w:rFonts w:ascii="Calibri Light" w:hAnsi="Calibri Light" w:eastAsia="宋体" w:cs="Times New Roman"/>
      <w:b/>
      <w:bCs/>
      <w:kern w:val="2"/>
      <w:sz w:val="32"/>
      <w:szCs w:val="32"/>
    </w:rPr>
  </w:style>
  <w:style w:type="paragraph" w:customStyle="1" w:styleId="14">
    <w:name w:val="Heading1"/>
    <w:basedOn w:val="1"/>
    <w:next w:val="1"/>
    <w:qFormat/>
    <w:uiPriority w:val="0"/>
    <w:pPr>
      <w:keepNext/>
      <w:jc w:val="center"/>
    </w:pPr>
    <w:rPr>
      <w:sz w:val="32"/>
    </w:rPr>
  </w:style>
  <w:style w:type="character" w:customStyle="1" w:styleId="15">
    <w:name w:val="NormalCharacter"/>
    <w:semiHidden/>
    <w:qFormat/>
    <w:uiPriority w:val="0"/>
  </w:style>
  <w:style w:type="paragraph" w:customStyle="1" w:styleId="16">
    <w:name w:val=" 黑体"/>
    <w:basedOn w:val="1"/>
    <w:qFormat/>
    <w:uiPriority w:val="0"/>
    <w:rPr>
      <w:rFonts w:hint="eastAsia" w:ascii="黑体" w:hAnsi="黑体" w:eastAsia="黑体" w:cs="黑体"/>
      <w:sz w:val="32"/>
    </w:rPr>
  </w:style>
  <w:style w:type="paragraph" w:customStyle="1" w:styleId="17">
    <w:name w:val=" 仿宋_GB2312"/>
    <w:basedOn w:val="1"/>
    <w:qFormat/>
    <w:uiPriority w:val="0"/>
    <w:rPr>
      <w:rFonts w:hint="eastAsia" w:ascii="仿宋_GB2312" w:hAnsi="仿宋_GB2312" w:eastAsia="仿宋_GB2312" w:cs="仿宋_GB2312"/>
      <w:sz w:val="32"/>
    </w:rPr>
  </w:style>
  <w:style w:type="paragraph" w:customStyle="1" w:styleId="18">
    <w:name w:val=" 楷体_GB2312"/>
    <w:basedOn w:val="1"/>
    <w:qFormat/>
    <w:uiPriority w:val="0"/>
    <w:rPr>
      <w:rFonts w:hint="eastAsia" w:ascii="楷体_GB2312" w:hAnsi="楷体_GB2312" w:eastAsia="楷体_GB2312" w:cs="楷体_GB2312"/>
      <w:sz w:val="32"/>
    </w:rPr>
  </w:style>
  <w:style w:type="paragraph" w:customStyle="1" w:styleId="19">
    <w:name w:val=" 方正小标宋简体"/>
    <w:basedOn w:val="1"/>
    <w:qFormat/>
    <w:uiPriority w:val="0"/>
    <w:rPr>
      <w:rFonts w:hint="eastAsia" w:ascii="方正小标宋简体" w:hAnsi="方正小标宋简体" w:eastAsia="方正小标宋简体" w:cs="方正小标宋简体"/>
      <w:sz w:val="32"/>
    </w:rPr>
  </w:style>
  <w:style w:type="paragraph" w:customStyle="1" w:styleId="20">
    <w:name w:val=" 方正小标宋_GBK"/>
    <w:basedOn w:val="1"/>
    <w:qFormat/>
    <w:uiPriority w:val="0"/>
    <w:rPr>
      <w:rFonts w:hint="eastAsia" w:ascii="方正小标宋_GBK”" w:hAnsi="方正小标宋_GBK”" w:eastAsia="方正小标宋_GBK”" w:cs="方正小标宋_GBK”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996</Words>
  <Characters>2387</Characters>
  <Lines>15</Lines>
  <Paragraphs>4</Paragraphs>
  <TotalTime>104</TotalTime>
  <ScaleCrop>false</ScaleCrop>
  <LinksUpToDate>false</LinksUpToDate>
  <CharactersWithSpaces>2586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2024-07-09T14:55:00Z</dcterms:created>
  <dc:creator>ManKitWong</dc:creator>
  <cp:lastModifiedBy>王庆（总务部）</cp:lastModifiedBy>
  <dcterms:modified xsi:type="dcterms:W3CDTF">2026-10-21T17:06:29Z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718E42BAD38D4328AE7878CDC2CDAE31_13</vt:lpwstr>
  </property>
  <property fmtid="{D5CDD505-2E9C-101B-9397-08002B2CF9AE}" pid="4" name="KSOTemplateDocerSaveRecord">
    <vt:lpwstr>eyJoZGlkIjoiMjkwY2EyMGQ4ZTVkNzJiNjhkNDcxNGU5N2JkOWEwN2UiLCJ1c2VySWQiOiIxNjkxODAzNDYxIn0=</vt:lpwstr>
  </property>
</Properties>
</file>